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1703A" w14:textId="77777777" w:rsidR="00FC65BC" w:rsidRPr="006B2A0B" w:rsidRDefault="005D129D">
      <w:pPr>
        <w:jc w:val="center"/>
        <w:rPr>
          <w:rFonts w:ascii="Arial" w:eastAsia="Verdana" w:hAnsi="Arial" w:cs="Arial"/>
          <w:sz w:val="36"/>
          <w:szCs w:val="36"/>
        </w:rPr>
      </w:pPr>
      <w:r w:rsidRPr="006B2A0B">
        <w:rPr>
          <w:rFonts w:ascii="Arial" w:eastAsia="Verdana" w:hAnsi="Arial" w:cs="Arial"/>
          <w:sz w:val="36"/>
          <w:szCs w:val="36"/>
        </w:rPr>
        <w:t>Young Researcher Travel Grant</w:t>
      </w:r>
    </w:p>
    <w:p w14:paraId="72DB59DA" w14:textId="0107C89F" w:rsidR="00FC65BC" w:rsidRPr="006B2A0B" w:rsidRDefault="005D129D">
      <w:pPr>
        <w:rPr>
          <w:rFonts w:ascii="Arial" w:eastAsia="Arial" w:hAnsi="Arial" w:cs="Arial"/>
          <w:i/>
          <w:sz w:val="24"/>
          <w:szCs w:val="24"/>
        </w:rPr>
      </w:pPr>
      <w:r w:rsidRPr="006B2A0B">
        <w:rPr>
          <w:rFonts w:ascii="Arial" w:eastAsia="Arial" w:hAnsi="Arial" w:cs="Arial"/>
          <w:i/>
          <w:sz w:val="24"/>
          <w:szCs w:val="24"/>
        </w:rPr>
        <w:t>To provide funding assistance for New Zealand</w:t>
      </w:r>
      <w:r w:rsidR="008E13A6" w:rsidRPr="006B2A0B">
        <w:rPr>
          <w:rFonts w:ascii="Arial" w:eastAsia="Arial" w:hAnsi="Arial" w:cs="Arial"/>
          <w:i/>
          <w:sz w:val="24"/>
          <w:szCs w:val="24"/>
        </w:rPr>
        <w:t>-based</w:t>
      </w:r>
      <w:r w:rsidRPr="006B2A0B">
        <w:rPr>
          <w:rFonts w:ascii="Arial" w:eastAsia="Arial" w:hAnsi="Arial" w:cs="Arial"/>
          <w:i/>
          <w:sz w:val="24"/>
          <w:szCs w:val="24"/>
        </w:rPr>
        <w:t xml:space="preserve"> early career Earth science researchers and PhD students to attend and present a talk or poster at their first international overseas conference.</w:t>
      </w:r>
    </w:p>
    <w:p w14:paraId="46E3A7BC" w14:textId="774FAD36" w:rsidR="00FC65BC" w:rsidRPr="006B2A0B" w:rsidRDefault="008E13A6">
      <w:pPr>
        <w:rPr>
          <w:rFonts w:ascii="Arial" w:hAnsi="Arial" w:cs="Arial"/>
          <w:sz w:val="24"/>
          <w:szCs w:val="24"/>
        </w:rPr>
      </w:pPr>
      <w:r w:rsidRPr="006B2A0B">
        <w:rPr>
          <w:rFonts w:ascii="Arial" w:hAnsi="Arial" w:cs="Arial"/>
          <w:sz w:val="24"/>
          <w:szCs w:val="24"/>
        </w:rPr>
        <w:t xml:space="preserve">Applications will be evaluated and voted on by the National Committee, based on the information provided in this application form. Priority may be given to </w:t>
      </w:r>
      <w:r w:rsidR="00EB40C4" w:rsidRPr="006B2A0B">
        <w:rPr>
          <w:rFonts w:ascii="Arial" w:hAnsi="Arial" w:cs="Arial"/>
          <w:sz w:val="24"/>
          <w:szCs w:val="24"/>
        </w:rPr>
        <w:t xml:space="preserve">eligible </w:t>
      </w:r>
      <w:r w:rsidRPr="006B2A0B">
        <w:rPr>
          <w:rFonts w:ascii="Arial" w:hAnsi="Arial" w:cs="Arial"/>
          <w:sz w:val="24"/>
          <w:szCs w:val="24"/>
        </w:rPr>
        <w:t>applicants who: have limited other funding support; are seen to have kept expenses to a modest and reasonable level; have never attended an international conference (including in previous roles or prior to living in NZ); are maximising learning or professional development opportunities during the travel (e.g. combining more than one activity).</w:t>
      </w:r>
    </w:p>
    <w:p w14:paraId="254ADFA9" w14:textId="4FE7C585" w:rsidR="008E13A6" w:rsidRPr="006B2A0B" w:rsidRDefault="008E13A6" w:rsidP="008E13A6">
      <w:pPr>
        <w:rPr>
          <w:rFonts w:ascii="Arial" w:eastAsia="Verdana" w:hAnsi="Arial" w:cs="Arial"/>
          <w:sz w:val="24"/>
          <w:szCs w:val="24"/>
        </w:rPr>
      </w:pPr>
      <w:r w:rsidRPr="006B2A0B">
        <w:rPr>
          <w:rFonts w:ascii="Arial" w:eastAsia="Verdana" w:hAnsi="Arial" w:cs="Arial"/>
          <w:sz w:val="24"/>
          <w:szCs w:val="24"/>
        </w:rPr>
        <w:t>Further rules relevant to applications and eligibility for this award are included as an appendix to this form. Please read these before completing the application.</w:t>
      </w:r>
    </w:p>
    <w:p w14:paraId="0230CD91" w14:textId="77777777" w:rsidR="008E13A6" w:rsidRPr="006B2A0B" w:rsidRDefault="008E13A6">
      <w:pPr>
        <w:rPr>
          <w:rFonts w:ascii="Arial" w:eastAsia="Verdana" w:hAnsi="Arial" w:cs="Arial"/>
          <w:b/>
          <w:i/>
          <w:iCs/>
          <w:sz w:val="28"/>
          <w:szCs w:val="28"/>
        </w:rPr>
      </w:pPr>
    </w:p>
    <w:p w14:paraId="780AAE6B" w14:textId="77777777" w:rsidR="00893BBA" w:rsidRPr="006B2A0B" w:rsidRDefault="00893BBA">
      <w:pPr>
        <w:rPr>
          <w:rFonts w:ascii="Arial" w:eastAsia="Verdana" w:hAnsi="Arial" w:cs="Arial"/>
          <w:b/>
          <w:sz w:val="28"/>
          <w:szCs w:val="28"/>
        </w:rPr>
      </w:pPr>
      <w:r w:rsidRPr="006B2A0B">
        <w:rPr>
          <w:rFonts w:ascii="Arial" w:eastAsia="Verdana" w:hAnsi="Arial" w:cs="Arial"/>
          <w:b/>
          <w:sz w:val="28"/>
          <w:szCs w:val="28"/>
        </w:rPr>
        <w:br w:type="page"/>
      </w:r>
    </w:p>
    <w:p w14:paraId="26A6ADC4" w14:textId="171E14A5" w:rsidR="00FC65BC" w:rsidRPr="006B2A0B" w:rsidRDefault="005D129D">
      <w:pPr>
        <w:rPr>
          <w:rFonts w:ascii="Arial" w:eastAsia="Verdana" w:hAnsi="Arial" w:cs="Arial"/>
          <w:b/>
          <w:sz w:val="28"/>
          <w:szCs w:val="28"/>
        </w:rPr>
      </w:pPr>
      <w:r w:rsidRPr="006B2A0B">
        <w:rPr>
          <w:rFonts w:ascii="Arial" w:eastAsia="Verdana" w:hAnsi="Arial" w:cs="Arial"/>
          <w:b/>
          <w:sz w:val="28"/>
          <w:szCs w:val="28"/>
        </w:rPr>
        <w:lastRenderedPageBreak/>
        <w:t>Section 1: Details of Applicant &amp; Referee</w:t>
      </w:r>
    </w:p>
    <w:p w14:paraId="63650334"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Name of applicant: </w:t>
      </w:r>
    </w:p>
    <w:p w14:paraId="3538DB47"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Age/date of birth: </w:t>
      </w:r>
    </w:p>
    <w:p w14:paraId="6140F028"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Position: </w:t>
      </w:r>
      <w:r w:rsidRPr="006B2A0B">
        <w:rPr>
          <w:rFonts w:ascii="Arial" w:eastAsia="Verdana" w:hAnsi="Arial" w:cs="Arial"/>
          <w:i/>
          <w:sz w:val="24"/>
          <w:szCs w:val="24"/>
        </w:rPr>
        <w:t>student, lecturer, post-doctoral researcher, etc</w:t>
      </w:r>
      <w:r w:rsidRPr="006B2A0B">
        <w:rPr>
          <w:rFonts w:ascii="Arial" w:eastAsia="Verdana" w:hAnsi="Arial" w:cs="Arial"/>
          <w:sz w:val="24"/>
          <w:szCs w:val="24"/>
        </w:rPr>
        <w:t>.</w:t>
      </w:r>
    </w:p>
    <w:p w14:paraId="134A25AC"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Institution: </w:t>
      </w:r>
    </w:p>
    <w:p w14:paraId="1E93E39F"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Date of completion (conferment) of PhD (if applicable):</w:t>
      </w:r>
    </w:p>
    <w:p w14:paraId="2A8FFDB7"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Address: </w:t>
      </w:r>
    </w:p>
    <w:p w14:paraId="71051CBC"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Email:</w:t>
      </w:r>
    </w:p>
    <w:p w14:paraId="6C2C4E88" w14:textId="73439365" w:rsidR="00FC65BC" w:rsidRDefault="00CB3F87">
      <w:pPr>
        <w:rPr>
          <w:rFonts w:ascii="Arial" w:hAnsi="Arial" w:cs="Arial"/>
          <w:sz w:val="24"/>
          <w:szCs w:val="24"/>
        </w:rPr>
      </w:pPr>
      <w:r>
        <w:rPr>
          <w:rFonts w:ascii="Arial" w:hAnsi="Arial" w:cs="Arial"/>
          <w:sz w:val="24"/>
          <w:szCs w:val="24"/>
        </w:rPr>
        <w:t>H</w:t>
      </w:r>
      <w:r w:rsidRPr="006B2A0B">
        <w:rPr>
          <w:rFonts w:ascii="Arial" w:hAnsi="Arial" w:cs="Arial"/>
          <w:sz w:val="24"/>
          <w:szCs w:val="24"/>
        </w:rPr>
        <w:t xml:space="preserve">ave </w:t>
      </w:r>
      <w:r>
        <w:rPr>
          <w:rFonts w:ascii="Arial" w:hAnsi="Arial" w:cs="Arial"/>
          <w:sz w:val="24"/>
          <w:szCs w:val="24"/>
        </w:rPr>
        <w:t xml:space="preserve">you ever </w:t>
      </w:r>
      <w:r w:rsidRPr="006B2A0B">
        <w:rPr>
          <w:rFonts w:ascii="Arial" w:hAnsi="Arial" w:cs="Arial"/>
          <w:sz w:val="24"/>
          <w:szCs w:val="24"/>
        </w:rPr>
        <w:t xml:space="preserve">attended an international </w:t>
      </w:r>
      <w:r>
        <w:rPr>
          <w:rFonts w:ascii="Arial" w:hAnsi="Arial" w:cs="Arial"/>
          <w:sz w:val="24"/>
          <w:szCs w:val="24"/>
        </w:rPr>
        <w:t xml:space="preserve">overseas </w:t>
      </w:r>
      <w:r w:rsidRPr="006B2A0B">
        <w:rPr>
          <w:rFonts w:ascii="Arial" w:hAnsi="Arial" w:cs="Arial"/>
          <w:sz w:val="24"/>
          <w:szCs w:val="24"/>
        </w:rPr>
        <w:t>conference</w:t>
      </w:r>
      <w:r>
        <w:rPr>
          <w:rFonts w:ascii="Arial" w:hAnsi="Arial" w:cs="Arial"/>
          <w:sz w:val="24"/>
          <w:szCs w:val="24"/>
        </w:rPr>
        <w:t xml:space="preserve"> </w:t>
      </w:r>
      <w:r w:rsidRPr="006B2A0B">
        <w:rPr>
          <w:rFonts w:ascii="Arial" w:hAnsi="Arial" w:cs="Arial"/>
          <w:sz w:val="24"/>
          <w:szCs w:val="24"/>
        </w:rPr>
        <w:t xml:space="preserve">(including in previous roles </w:t>
      </w:r>
      <w:r>
        <w:rPr>
          <w:rFonts w:ascii="Arial" w:hAnsi="Arial" w:cs="Arial"/>
          <w:sz w:val="24"/>
          <w:szCs w:val="24"/>
        </w:rPr>
        <w:t xml:space="preserve">you may have held </w:t>
      </w:r>
      <w:r w:rsidRPr="006B2A0B">
        <w:rPr>
          <w:rFonts w:ascii="Arial" w:hAnsi="Arial" w:cs="Arial"/>
          <w:sz w:val="24"/>
          <w:szCs w:val="24"/>
        </w:rPr>
        <w:t>or prior to living in NZ)</w:t>
      </w:r>
      <w:r>
        <w:rPr>
          <w:rFonts w:ascii="Arial" w:hAnsi="Arial" w:cs="Arial"/>
          <w:sz w:val="24"/>
          <w:szCs w:val="24"/>
        </w:rPr>
        <w:t xml:space="preserve">? </w:t>
      </w:r>
    </w:p>
    <w:p w14:paraId="4A7759F6" w14:textId="706F5708" w:rsidR="00CB3F87" w:rsidRDefault="00CB3F87" w:rsidP="00CB3F87">
      <w:pPr>
        <w:pStyle w:val="ListParagraph"/>
        <w:rPr>
          <w:rFonts w:ascii="Verdana" w:hAnsi="Verdana"/>
        </w:rPr>
      </w:pPr>
      <w:r w:rsidRPr="001F742D">
        <w:rPr>
          <w:rFonts w:ascii="Verdana" w:hAnsi="Verdana"/>
        </w:rPr>
        <w:t xml:space="preserve">   </w:t>
      </w:r>
      <w:r>
        <w:rPr>
          <w:rFonts w:ascii="Verdana" w:hAnsi="Verdana"/>
        </w:rPr>
        <w:t>No</w:t>
      </w:r>
      <w:sdt>
        <w:sdtPr>
          <w:rPr>
            <w:rFonts w:ascii="Verdana" w:hAnsi="Verdana"/>
          </w:rPr>
          <w:id w:val="1520127927"/>
          <w14:checkbox>
            <w14:checked w14:val="0"/>
            <w14:checkedState w14:val="2612" w14:font="MS Gothic"/>
            <w14:uncheckedState w14:val="2610" w14:font="MS Gothic"/>
          </w14:checkbox>
        </w:sdtPr>
        <w:sdtContent>
          <w:r>
            <w:rPr>
              <w:rFonts w:ascii="MS Gothic" w:eastAsia="MS Gothic" w:hAnsi="MS Gothic" w:hint="eastAsia"/>
            </w:rPr>
            <w:t>☐</w:t>
          </w:r>
        </w:sdtContent>
      </w:sdt>
      <w:r w:rsidRPr="001F742D">
        <w:rPr>
          <w:rFonts w:ascii="Verdana" w:hAnsi="Verdana"/>
        </w:rPr>
        <w:t xml:space="preserve"> </w:t>
      </w:r>
      <w:r w:rsidRPr="001F742D">
        <w:rPr>
          <w:rFonts w:ascii="Verdana" w:hAnsi="Verdana"/>
        </w:rPr>
        <w:tab/>
      </w:r>
      <w:r w:rsidRPr="001F742D">
        <w:rPr>
          <w:rFonts w:ascii="Verdana" w:hAnsi="Verdana"/>
        </w:rPr>
        <w:tab/>
      </w:r>
      <w:r>
        <w:rPr>
          <w:rFonts w:ascii="Verdana" w:hAnsi="Verdana"/>
        </w:rPr>
        <w:t>Yes</w:t>
      </w:r>
      <w:sdt>
        <w:sdtPr>
          <w:rPr>
            <w:rFonts w:ascii="Verdana" w:hAnsi="Verdana"/>
          </w:rPr>
          <w:id w:val="-2029791482"/>
          <w14:checkbox>
            <w14:checked w14:val="0"/>
            <w14:checkedState w14:val="2612" w14:font="MS Gothic"/>
            <w14:uncheckedState w14:val="2610" w14:font="MS Gothic"/>
          </w14:checkbox>
        </w:sdtPr>
        <w:sdtContent>
          <w:r w:rsidRPr="001F742D">
            <w:rPr>
              <w:rFonts w:ascii="MS Gothic" w:eastAsia="MS Gothic" w:hAnsi="MS Gothic" w:hint="eastAsia"/>
            </w:rPr>
            <w:t>☐</w:t>
          </w:r>
        </w:sdtContent>
      </w:sdt>
    </w:p>
    <w:p w14:paraId="28322602" w14:textId="154D6C1D" w:rsidR="00CB3F87" w:rsidRPr="00CB3F87" w:rsidRDefault="00CB3F87">
      <w:pPr>
        <w:rPr>
          <w:rFonts w:ascii="Arial" w:eastAsia="Verdana" w:hAnsi="Arial" w:cs="Arial"/>
          <w:bCs/>
          <w:sz w:val="24"/>
          <w:szCs w:val="24"/>
        </w:rPr>
      </w:pPr>
      <w:r>
        <w:rPr>
          <w:rFonts w:ascii="Arial" w:eastAsia="Verdana" w:hAnsi="Arial" w:cs="Arial"/>
          <w:bCs/>
          <w:sz w:val="24"/>
          <w:szCs w:val="24"/>
        </w:rPr>
        <w:t>If you answered yes, please briefly describe:</w:t>
      </w:r>
    </w:p>
    <w:p w14:paraId="397FB271" w14:textId="72ED66C0" w:rsidR="00CB3F87" w:rsidRDefault="00CB3F87">
      <w:pPr>
        <w:rPr>
          <w:rFonts w:ascii="Arial" w:eastAsia="Verdana" w:hAnsi="Arial" w:cs="Arial"/>
          <w:b/>
          <w:sz w:val="24"/>
          <w:szCs w:val="24"/>
        </w:rPr>
      </w:pPr>
    </w:p>
    <w:p w14:paraId="188BBB74" w14:textId="77777777" w:rsidR="00CB3F87" w:rsidRPr="006B2A0B" w:rsidRDefault="00CB3F87">
      <w:pPr>
        <w:rPr>
          <w:rFonts w:ascii="Arial" w:eastAsia="Verdana" w:hAnsi="Arial" w:cs="Arial"/>
          <w:b/>
          <w:sz w:val="24"/>
          <w:szCs w:val="24"/>
        </w:rPr>
      </w:pPr>
    </w:p>
    <w:p w14:paraId="7ACDA985"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Applicants are required to arrange for ONE referee report to be provided to support the application. This may be either included with this application form and the other application documents, or it may be sent directly from the Referee to the Awards Subcommittee Chair, to be received on or before the closing date for applications (see note at the end of the application).</w:t>
      </w:r>
    </w:p>
    <w:p w14:paraId="3EED45BB"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Name of Referee: </w:t>
      </w:r>
    </w:p>
    <w:p w14:paraId="2F98FEDC" w14:textId="77777777" w:rsidR="00FC65BC" w:rsidRPr="006B2A0B" w:rsidRDefault="005D129D">
      <w:pPr>
        <w:rPr>
          <w:rFonts w:ascii="Arial" w:eastAsia="Verdana" w:hAnsi="Arial" w:cs="Arial"/>
          <w:sz w:val="24"/>
          <w:szCs w:val="24"/>
        </w:rPr>
      </w:pPr>
      <w:r w:rsidRPr="006B2A0B">
        <w:rPr>
          <w:rFonts w:ascii="Arial" w:eastAsia="Verdana" w:hAnsi="Arial" w:cs="Arial"/>
          <w:sz w:val="24"/>
          <w:szCs w:val="24"/>
        </w:rPr>
        <w:t>Position:</w:t>
      </w:r>
    </w:p>
    <w:p w14:paraId="5F7A1887" w14:textId="77777777" w:rsidR="007E6227" w:rsidRPr="006B2A0B" w:rsidRDefault="007E6227" w:rsidP="007E6227">
      <w:pPr>
        <w:rPr>
          <w:rFonts w:ascii="Arial" w:eastAsia="Verdana" w:hAnsi="Arial" w:cs="Arial"/>
          <w:sz w:val="24"/>
          <w:szCs w:val="24"/>
        </w:rPr>
      </w:pPr>
      <w:r w:rsidRPr="006B2A0B">
        <w:rPr>
          <w:rFonts w:ascii="Arial" w:eastAsia="Verdana" w:hAnsi="Arial" w:cs="Arial"/>
          <w:sz w:val="24"/>
          <w:szCs w:val="24"/>
        </w:rPr>
        <w:t>Institution:</w:t>
      </w:r>
    </w:p>
    <w:p w14:paraId="1933F89C" w14:textId="28A1E387" w:rsidR="007E6227" w:rsidRPr="006B2A0B" w:rsidRDefault="007E6227">
      <w:pPr>
        <w:rPr>
          <w:rFonts w:ascii="Arial" w:eastAsia="Verdana" w:hAnsi="Arial" w:cs="Arial"/>
          <w:sz w:val="24"/>
          <w:szCs w:val="24"/>
        </w:rPr>
      </w:pPr>
      <w:r w:rsidRPr="006B2A0B">
        <w:rPr>
          <w:rFonts w:ascii="Arial" w:eastAsia="Verdana" w:hAnsi="Arial" w:cs="Arial"/>
          <w:sz w:val="24"/>
          <w:szCs w:val="24"/>
        </w:rPr>
        <w:t>Relationship to you:</w:t>
      </w:r>
    </w:p>
    <w:p w14:paraId="67818596" w14:textId="65A28177" w:rsidR="00FC65BC" w:rsidRPr="006B2A0B" w:rsidRDefault="005D129D">
      <w:pPr>
        <w:rPr>
          <w:rFonts w:ascii="Arial" w:eastAsia="Verdana" w:hAnsi="Arial" w:cs="Arial"/>
          <w:sz w:val="24"/>
          <w:szCs w:val="24"/>
        </w:rPr>
      </w:pPr>
      <w:r w:rsidRPr="006B2A0B">
        <w:rPr>
          <w:rFonts w:ascii="Arial" w:eastAsia="Verdana" w:hAnsi="Arial" w:cs="Arial"/>
          <w:sz w:val="24"/>
          <w:szCs w:val="24"/>
        </w:rPr>
        <w:t>Email:</w:t>
      </w:r>
    </w:p>
    <w:p w14:paraId="264DA0C0" w14:textId="3AED80C9" w:rsidR="007E6227" w:rsidRPr="006B2A0B" w:rsidRDefault="007E6227">
      <w:pPr>
        <w:rPr>
          <w:rFonts w:ascii="Arial" w:eastAsia="Verdana" w:hAnsi="Arial" w:cs="Arial"/>
          <w:sz w:val="24"/>
          <w:szCs w:val="24"/>
        </w:rPr>
      </w:pPr>
      <w:r w:rsidRPr="006B2A0B">
        <w:rPr>
          <w:rFonts w:ascii="Arial" w:eastAsia="Verdana" w:hAnsi="Arial" w:cs="Arial"/>
          <w:sz w:val="24"/>
          <w:szCs w:val="24"/>
        </w:rPr>
        <w:t>Phone:</w:t>
      </w:r>
    </w:p>
    <w:p w14:paraId="6EEEB3B7" w14:textId="77777777" w:rsidR="00FC65BC" w:rsidRPr="006B2A0B" w:rsidRDefault="00FC65BC">
      <w:pPr>
        <w:rPr>
          <w:rFonts w:ascii="Arial" w:eastAsia="Verdana" w:hAnsi="Arial" w:cs="Arial"/>
          <w:b/>
          <w:sz w:val="24"/>
          <w:szCs w:val="24"/>
        </w:rPr>
      </w:pPr>
    </w:p>
    <w:p w14:paraId="567166B8" w14:textId="77777777" w:rsidR="00FC65BC" w:rsidRPr="006B2A0B" w:rsidRDefault="00FC65BC">
      <w:pPr>
        <w:rPr>
          <w:rFonts w:ascii="Arial" w:eastAsia="Verdana" w:hAnsi="Arial" w:cs="Arial"/>
          <w:b/>
          <w:sz w:val="28"/>
          <w:szCs w:val="28"/>
        </w:rPr>
      </w:pPr>
    </w:p>
    <w:p w14:paraId="577E88C5" w14:textId="77777777" w:rsidR="00FC65BC" w:rsidRPr="006B2A0B" w:rsidRDefault="00FC65BC">
      <w:pPr>
        <w:rPr>
          <w:rFonts w:ascii="Arial" w:eastAsia="Verdana" w:hAnsi="Arial" w:cs="Arial"/>
          <w:b/>
          <w:sz w:val="28"/>
          <w:szCs w:val="28"/>
        </w:rPr>
      </w:pPr>
    </w:p>
    <w:p w14:paraId="360A4D69" w14:textId="77777777" w:rsidR="00893BBA" w:rsidRPr="006B2A0B" w:rsidRDefault="00893BBA">
      <w:pPr>
        <w:rPr>
          <w:rFonts w:ascii="Arial" w:eastAsia="Verdana" w:hAnsi="Arial" w:cs="Arial"/>
          <w:b/>
          <w:sz w:val="28"/>
          <w:szCs w:val="28"/>
        </w:rPr>
      </w:pPr>
      <w:r w:rsidRPr="006B2A0B">
        <w:rPr>
          <w:rFonts w:ascii="Arial" w:eastAsia="Verdana" w:hAnsi="Arial" w:cs="Arial"/>
          <w:b/>
          <w:sz w:val="28"/>
          <w:szCs w:val="28"/>
        </w:rPr>
        <w:br w:type="page"/>
      </w:r>
    </w:p>
    <w:p w14:paraId="2C51C4EF" w14:textId="4CD22CB7" w:rsidR="00FC65BC" w:rsidRPr="006B2A0B" w:rsidRDefault="005D129D">
      <w:pPr>
        <w:rPr>
          <w:rFonts w:ascii="Arial" w:eastAsia="Verdana" w:hAnsi="Arial" w:cs="Arial"/>
          <w:b/>
          <w:sz w:val="28"/>
          <w:szCs w:val="28"/>
        </w:rPr>
      </w:pPr>
      <w:r w:rsidRPr="006B2A0B">
        <w:rPr>
          <w:rFonts w:ascii="Arial" w:eastAsia="Verdana" w:hAnsi="Arial" w:cs="Arial"/>
          <w:b/>
          <w:sz w:val="28"/>
          <w:szCs w:val="28"/>
        </w:rPr>
        <w:lastRenderedPageBreak/>
        <w:t>Section 2: Supporting statement</w:t>
      </w:r>
    </w:p>
    <w:p w14:paraId="57FCD6B8" w14:textId="6D10DCC5"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Please provide a </w:t>
      </w:r>
      <w:r w:rsidR="006B2A0B">
        <w:rPr>
          <w:rFonts w:ascii="Arial" w:eastAsia="Verdana" w:hAnsi="Arial" w:cs="Arial"/>
          <w:sz w:val="24"/>
          <w:szCs w:val="24"/>
        </w:rPr>
        <w:t xml:space="preserve">(max 500 word) </w:t>
      </w:r>
      <w:r w:rsidRPr="006B2A0B">
        <w:rPr>
          <w:rFonts w:ascii="Arial" w:eastAsia="Verdana" w:hAnsi="Arial" w:cs="Arial"/>
          <w:sz w:val="24"/>
          <w:szCs w:val="24"/>
        </w:rPr>
        <w:t xml:space="preserve">statement outlining details of the conference or workshop (including location and dates), and the value/outcomes that will come from attending. </w:t>
      </w:r>
    </w:p>
    <w:p w14:paraId="657109F0" w14:textId="77777777" w:rsidR="00FC65BC" w:rsidRPr="006B2A0B" w:rsidRDefault="005D129D">
      <w:pPr>
        <w:rPr>
          <w:rFonts w:ascii="Arial" w:hAnsi="Arial" w:cs="Arial"/>
          <w:i/>
          <w:sz w:val="24"/>
          <w:szCs w:val="24"/>
        </w:rPr>
      </w:pPr>
      <w:r w:rsidRPr="006B2A0B">
        <w:rPr>
          <w:rFonts w:ascii="Arial" w:hAnsi="Arial" w:cs="Arial"/>
          <w:sz w:val="24"/>
          <w:szCs w:val="24"/>
        </w:rPr>
        <w:br w:type="page"/>
      </w:r>
    </w:p>
    <w:p w14:paraId="3C972F6E" w14:textId="77777777" w:rsidR="00FC65BC" w:rsidRPr="006B2A0B" w:rsidRDefault="005D129D">
      <w:pPr>
        <w:rPr>
          <w:rFonts w:ascii="Arial" w:eastAsia="Verdana" w:hAnsi="Arial" w:cs="Arial"/>
          <w:b/>
          <w:sz w:val="28"/>
          <w:szCs w:val="28"/>
        </w:rPr>
      </w:pPr>
      <w:r w:rsidRPr="006B2A0B">
        <w:rPr>
          <w:rFonts w:ascii="Arial" w:eastAsia="Verdana" w:hAnsi="Arial" w:cs="Arial"/>
          <w:b/>
          <w:sz w:val="28"/>
          <w:szCs w:val="28"/>
        </w:rPr>
        <w:lastRenderedPageBreak/>
        <w:t>Section 3: Budget</w:t>
      </w:r>
    </w:p>
    <w:p w14:paraId="0F035060" w14:textId="77777777" w:rsidR="00FC65BC" w:rsidRPr="006B2A0B" w:rsidRDefault="005D129D">
      <w:pPr>
        <w:rPr>
          <w:rFonts w:ascii="Arial" w:eastAsia="Verdana" w:hAnsi="Arial" w:cs="Arial"/>
        </w:rPr>
      </w:pPr>
      <w:r w:rsidRPr="006B2A0B">
        <w:rPr>
          <w:rFonts w:ascii="Arial" w:eastAsia="Verdana" w:hAnsi="Arial" w:cs="Arial"/>
        </w:rPr>
        <w:t>Provide a budget which:</w:t>
      </w:r>
    </w:p>
    <w:p w14:paraId="0D2F3C4F" w14:textId="77777777" w:rsidR="00FC65BC" w:rsidRPr="006B2A0B" w:rsidRDefault="005D129D">
      <w:pPr>
        <w:numPr>
          <w:ilvl w:val="0"/>
          <w:numId w:val="1"/>
        </w:numPr>
        <w:pBdr>
          <w:top w:val="nil"/>
          <w:left w:val="nil"/>
          <w:bottom w:val="nil"/>
          <w:right w:val="nil"/>
          <w:between w:val="nil"/>
        </w:pBdr>
        <w:spacing w:after="0"/>
        <w:rPr>
          <w:rFonts w:ascii="Arial" w:eastAsia="Verdana" w:hAnsi="Arial" w:cs="Arial"/>
          <w:color w:val="000000"/>
        </w:rPr>
      </w:pPr>
      <w:r w:rsidRPr="006B2A0B">
        <w:rPr>
          <w:rFonts w:ascii="Arial" w:eastAsia="Verdana" w:hAnsi="Arial" w:cs="Arial"/>
          <w:color w:val="000000"/>
        </w:rPr>
        <w:t>Itemises ALL costs of attendance at the conference/workshop</w:t>
      </w:r>
    </w:p>
    <w:p w14:paraId="68295679" w14:textId="2FC5FCC7" w:rsidR="00FC65BC" w:rsidRPr="006B2A0B" w:rsidRDefault="00893BBA">
      <w:pPr>
        <w:numPr>
          <w:ilvl w:val="0"/>
          <w:numId w:val="1"/>
        </w:numPr>
        <w:pBdr>
          <w:top w:val="nil"/>
          <w:left w:val="nil"/>
          <w:bottom w:val="nil"/>
          <w:right w:val="nil"/>
          <w:between w:val="nil"/>
        </w:pBdr>
        <w:spacing w:after="0"/>
        <w:rPr>
          <w:rFonts w:ascii="Arial" w:eastAsia="Verdana" w:hAnsi="Arial" w:cs="Arial"/>
          <w:color w:val="000000"/>
        </w:rPr>
      </w:pPr>
      <w:r w:rsidRPr="006B2A0B">
        <w:rPr>
          <w:rFonts w:ascii="Arial" w:eastAsia="Verdana" w:hAnsi="Arial" w:cs="Arial"/>
          <w:color w:val="000000"/>
        </w:rPr>
        <w:t>Denotes what the funds sought from the Society will be used to cover</w:t>
      </w:r>
    </w:p>
    <w:p w14:paraId="14E74D81" w14:textId="6A8EAB59" w:rsidR="00FC65BC" w:rsidRPr="006B2A0B" w:rsidRDefault="005D129D" w:rsidP="00893BBA">
      <w:pPr>
        <w:numPr>
          <w:ilvl w:val="0"/>
          <w:numId w:val="1"/>
        </w:numPr>
        <w:pBdr>
          <w:top w:val="nil"/>
          <w:left w:val="nil"/>
          <w:bottom w:val="nil"/>
          <w:right w:val="nil"/>
          <w:between w:val="nil"/>
        </w:pBdr>
        <w:spacing w:after="0"/>
        <w:rPr>
          <w:rFonts w:ascii="Arial" w:eastAsia="Verdana" w:hAnsi="Arial" w:cs="Arial"/>
          <w:color w:val="000000"/>
        </w:rPr>
      </w:pPr>
      <w:r w:rsidRPr="006B2A0B">
        <w:rPr>
          <w:rFonts w:ascii="Arial" w:eastAsia="Verdana" w:hAnsi="Arial" w:cs="Arial"/>
          <w:color w:val="000000"/>
        </w:rPr>
        <w:t>Includes all other sources of funding available or currently (e.g. departmental grants, grants from the event organisers, etc.).</w:t>
      </w:r>
    </w:p>
    <w:p w14:paraId="6183C4F5" w14:textId="37B8AC60" w:rsidR="00893BBA" w:rsidRPr="006B2A0B" w:rsidRDefault="00893BBA">
      <w:pPr>
        <w:numPr>
          <w:ilvl w:val="0"/>
          <w:numId w:val="1"/>
        </w:numPr>
        <w:pBdr>
          <w:top w:val="nil"/>
          <w:left w:val="nil"/>
          <w:bottom w:val="nil"/>
          <w:right w:val="nil"/>
          <w:between w:val="nil"/>
        </w:pBdr>
        <w:rPr>
          <w:rFonts w:ascii="Arial" w:eastAsia="Verdana" w:hAnsi="Arial" w:cs="Arial"/>
          <w:b/>
          <w:bCs/>
          <w:color w:val="000000"/>
        </w:rPr>
      </w:pPr>
      <w:r w:rsidRPr="006B2A0B">
        <w:rPr>
          <w:rFonts w:ascii="Arial" w:eastAsia="Verdana" w:hAnsi="Arial" w:cs="Arial"/>
          <w:color w:val="000000"/>
        </w:rPr>
        <w:t xml:space="preserve">Provides all amounts in </w:t>
      </w:r>
      <w:r w:rsidRPr="006B2A0B">
        <w:rPr>
          <w:rFonts w:ascii="Arial" w:eastAsia="Verdana" w:hAnsi="Arial" w:cs="Arial"/>
          <w:b/>
          <w:bCs/>
          <w:color w:val="000000"/>
        </w:rPr>
        <w:t>New Zealand Dollars</w:t>
      </w:r>
    </w:p>
    <w:p w14:paraId="089516C6" w14:textId="4AA92544" w:rsidR="00FC65BC" w:rsidRPr="006B2A0B" w:rsidRDefault="005D129D">
      <w:pPr>
        <w:rPr>
          <w:rFonts w:ascii="Arial" w:eastAsia="Verdana" w:hAnsi="Arial" w:cs="Arial"/>
        </w:rPr>
      </w:pPr>
      <w:r w:rsidRPr="006B2A0B">
        <w:rPr>
          <w:rFonts w:ascii="Arial" w:eastAsia="Verdana" w:hAnsi="Arial" w:cs="Arial"/>
        </w:rPr>
        <w:t xml:space="preserve">The table </w:t>
      </w:r>
      <w:r w:rsidR="00893BBA" w:rsidRPr="006B2A0B">
        <w:rPr>
          <w:rFonts w:ascii="Arial" w:eastAsia="Verdana" w:hAnsi="Arial" w:cs="Arial"/>
        </w:rPr>
        <w:t xml:space="preserve">below </w:t>
      </w:r>
      <w:r w:rsidRPr="006B2A0B">
        <w:rPr>
          <w:rFonts w:ascii="Arial" w:eastAsia="Verdana" w:hAnsi="Arial" w:cs="Arial"/>
        </w:rPr>
        <w:t xml:space="preserve">includes an </w:t>
      </w:r>
      <w:r w:rsidRPr="006B2A0B">
        <w:rPr>
          <w:rFonts w:ascii="Arial" w:eastAsia="Verdana" w:hAnsi="Arial" w:cs="Arial"/>
          <w:i/>
          <w:iCs/>
        </w:rPr>
        <w:t>example</w:t>
      </w:r>
      <w:r w:rsidRPr="006B2A0B">
        <w:rPr>
          <w:rFonts w:ascii="Arial" w:eastAsia="Verdana" w:hAnsi="Arial" w:cs="Arial"/>
        </w:rPr>
        <w:t xml:space="preserve"> </w:t>
      </w:r>
      <w:r w:rsidRPr="006B2A0B">
        <w:rPr>
          <w:rFonts w:ascii="Arial" w:eastAsia="Verdana" w:hAnsi="Arial" w:cs="Arial"/>
          <w:i/>
          <w:iCs/>
        </w:rPr>
        <w:t>budget</w:t>
      </w:r>
      <w:r w:rsidR="00893BBA" w:rsidRPr="006B2A0B">
        <w:rPr>
          <w:rFonts w:ascii="Arial" w:eastAsia="Verdana" w:hAnsi="Arial" w:cs="Arial"/>
        </w:rPr>
        <w:t>, to be replaced with your budget</w:t>
      </w:r>
      <w:r w:rsidRPr="006B2A0B">
        <w:rPr>
          <w:rFonts w:ascii="Arial" w:eastAsia="Verdana" w:hAnsi="Arial" w:cs="Arial"/>
        </w:rPr>
        <w:t xml:space="preserve"> </w:t>
      </w:r>
      <w:r w:rsidR="00893BBA" w:rsidRPr="006B2A0B">
        <w:rPr>
          <w:rFonts w:ascii="Arial" w:eastAsia="Verdana" w:hAnsi="Arial" w:cs="Arial"/>
        </w:rPr>
        <w:t>(retain the bold headings)</w:t>
      </w:r>
      <w:r w:rsidRPr="006B2A0B">
        <w:rPr>
          <w:rFonts w:ascii="Arial" w:eastAsia="Verdana" w:hAnsi="Arial" w:cs="Arial"/>
        </w:rPr>
        <w:t>. The budget should not exceed 1 page</w:t>
      </w:r>
      <w:r w:rsidR="00893BBA" w:rsidRPr="006B2A0B">
        <w:rPr>
          <w:rFonts w:ascii="Arial" w:eastAsia="Verdana" w:hAnsi="Arial" w:cs="Arial"/>
        </w:rPr>
        <w:t>.</w:t>
      </w:r>
      <w:r w:rsidRPr="006B2A0B">
        <w:rPr>
          <w:rFonts w:ascii="Arial" w:eastAsia="Verdana" w:hAnsi="Arial" w:cs="Arial"/>
        </w:rPr>
        <w:t xml:space="preserve"> These instructions may be deleted.</w:t>
      </w:r>
    </w:p>
    <w:tbl>
      <w:tblPr>
        <w:tblStyle w:val="a"/>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843"/>
      </w:tblGrid>
      <w:tr w:rsidR="00A30B9C" w:rsidRPr="006B2A0B" w14:paraId="5AD83241" w14:textId="77777777">
        <w:tc>
          <w:tcPr>
            <w:tcW w:w="7083" w:type="dxa"/>
          </w:tcPr>
          <w:p w14:paraId="6D259676" w14:textId="61AF239E" w:rsidR="00A30B9C" w:rsidRPr="006B2A0B" w:rsidRDefault="00A30B9C">
            <w:pPr>
              <w:rPr>
                <w:rFonts w:ascii="Arial" w:eastAsia="Verdana" w:hAnsi="Arial" w:cs="Arial"/>
                <w:b/>
                <w:sz w:val="18"/>
                <w:szCs w:val="18"/>
              </w:rPr>
            </w:pPr>
            <w:r w:rsidRPr="006B2A0B">
              <w:rPr>
                <w:rFonts w:ascii="Arial" w:eastAsia="Verdana" w:hAnsi="Arial" w:cs="Arial"/>
                <w:b/>
                <w:sz w:val="18"/>
                <w:szCs w:val="18"/>
              </w:rPr>
              <w:t>EXPENSES</w:t>
            </w:r>
          </w:p>
        </w:tc>
        <w:tc>
          <w:tcPr>
            <w:tcW w:w="1843" w:type="dxa"/>
          </w:tcPr>
          <w:p w14:paraId="560A0E6C" w14:textId="77777777" w:rsidR="00A30B9C" w:rsidRPr="006B2A0B" w:rsidRDefault="00A30B9C">
            <w:pPr>
              <w:jc w:val="right"/>
              <w:rPr>
                <w:rFonts w:ascii="Arial" w:eastAsia="Verdana" w:hAnsi="Arial" w:cs="Arial"/>
                <w:b/>
                <w:bCs/>
                <w:sz w:val="18"/>
                <w:szCs w:val="18"/>
              </w:rPr>
            </w:pPr>
          </w:p>
        </w:tc>
      </w:tr>
      <w:tr w:rsidR="00FC65BC" w:rsidRPr="006B2A0B" w14:paraId="4818D44A" w14:textId="77777777">
        <w:tc>
          <w:tcPr>
            <w:tcW w:w="7083" w:type="dxa"/>
          </w:tcPr>
          <w:p w14:paraId="5A97534A" w14:textId="77777777" w:rsidR="00FC65BC" w:rsidRPr="006B2A0B" w:rsidRDefault="005D129D">
            <w:pPr>
              <w:rPr>
                <w:rFonts w:ascii="Arial" w:eastAsia="Verdana" w:hAnsi="Arial" w:cs="Arial"/>
                <w:b/>
                <w:sz w:val="18"/>
                <w:szCs w:val="18"/>
              </w:rPr>
            </w:pPr>
            <w:r w:rsidRPr="006B2A0B">
              <w:rPr>
                <w:rFonts w:ascii="Arial" w:eastAsia="Verdana" w:hAnsi="Arial" w:cs="Arial"/>
                <w:b/>
                <w:sz w:val="18"/>
                <w:szCs w:val="18"/>
              </w:rPr>
              <w:t>Conference/workshop fees</w:t>
            </w:r>
          </w:p>
        </w:tc>
        <w:tc>
          <w:tcPr>
            <w:tcW w:w="1843" w:type="dxa"/>
          </w:tcPr>
          <w:p w14:paraId="7A6321E9" w14:textId="77777777" w:rsidR="00FC65BC" w:rsidRPr="006B2A0B" w:rsidRDefault="005D129D">
            <w:pPr>
              <w:jc w:val="right"/>
              <w:rPr>
                <w:rFonts w:ascii="Arial" w:eastAsia="Verdana" w:hAnsi="Arial" w:cs="Arial"/>
                <w:b/>
                <w:bCs/>
                <w:sz w:val="18"/>
                <w:szCs w:val="18"/>
              </w:rPr>
            </w:pPr>
            <w:r w:rsidRPr="006B2A0B">
              <w:rPr>
                <w:rFonts w:ascii="Arial" w:eastAsia="Verdana" w:hAnsi="Arial" w:cs="Arial"/>
                <w:b/>
                <w:bCs/>
                <w:sz w:val="18"/>
                <w:szCs w:val="18"/>
              </w:rPr>
              <w:t>NZD$</w:t>
            </w:r>
          </w:p>
        </w:tc>
      </w:tr>
      <w:tr w:rsidR="00FC65BC" w:rsidRPr="006B2A0B" w14:paraId="776559D8" w14:textId="77777777">
        <w:tc>
          <w:tcPr>
            <w:tcW w:w="7083" w:type="dxa"/>
          </w:tcPr>
          <w:p w14:paraId="7B950368"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Registration</w:t>
            </w:r>
          </w:p>
        </w:tc>
        <w:tc>
          <w:tcPr>
            <w:tcW w:w="1843" w:type="dxa"/>
          </w:tcPr>
          <w:p w14:paraId="1EB09589" w14:textId="1EC69CCB"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12</w:t>
            </w:r>
            <w:r w:rsidR="00893BBA" w:rsidRPr="006B2A0B">
              <w:rPr>
                <w:rFonts w:ascii="Arial" w:eastAsia="Verdana" w:hAnsi="Arial" w:cs="Arial"/>
                <w:sz w:val="18"/>
                <w:szCs w:val="18"/>
              </w:rPr>
              <w:t>00</w:t>
            </w:r>
          </w:p>
        </w:tc>
      </w:tr>
      <w:tr w:rsidR="00FC65BC" w:rsidRPr="006B2A0B" w14:paraId="6DA1FA15" w14:textId="77777777">
        <w:tc>
          <w:tcPr>
            <w:tcW w:w="7083" w:type="dxa"/>
          </w:tcPr>
          <w:p w14:paraId="0634B2B3"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Post-conference field trip</w:t>
            </w:r>
          </w:p>
        </w:tc>
        <w:tc>
          <w:tcPr>
            <w:tcW w:w="1843" w:type="dxa"/>
          </w:tcPr>
          <w:p w14:paraId="2EB840FD" w14:textId="3F68573E" w:rsidR="00FC65BC" w:rsidRPr="006B2A0B" w:rsidRDefault="00893BBA">
            <w:pPr>
              <w:jc w:val="right"/>
              <w:rPr>
                <w:rFonts w:ascii="Arial" w:eastAsia="Verdana" w:hAnsi="Arial" w:cs="Arial"/>
                <w:sz w:val="18"/>
                <w:szCs w:val="18"/>
              </w:rPr>
            </w:pPr>
            <w:r w:rsidRPr="006B2A0B">
              <w:rPr>
                <w:rFonts w:ascii="Arial" w:eastAsia="Verdana" w:hAnsi="Arial" w:cs="Arial"/>
                <w:sz w:val="18"/>
                <w:szCs w:val="18"/>
              </w:rPr>
              <w:t>600</w:t>
            </w:r>
          </w:p>
        </w:tc>
      </w:tr>
      <w:tr w:rsidR="00FC65BC" w:rsidRPr="006B2A0B" w14:paraId="7B13C423" w14:textId="77777777">
        <w:tc>
          <w:tcPr>
            <w:tcW w:w="7083" w:type="dxa"/>
          </w:tcPr>
          <w:p w14:paraId="7A03DF1A" w14:textId="77777777" w:rsidR="00FC65BC" w:rsidRPr="006B2A0B" w:rsidRDefault="00FC65BC">
            <w:pPr>
              <w:rPr>
                <w:rFonts w:ascii="Arial" w:eastAsia="Verdana" w:hAnsi="Arial" w:cs="Arial"/>
                <w:sz w:val="18"/>
                <w:szCs w:val="18"/>
              </w:rPr>
            </w:pPr>
          </w:p>
        </w:tc>
        <w:tc>
          <w:tcPr>
            <w:tcW w:w="1843" w:type="dxa"/>
          </w:tcPr>
          <w:p w14:paraId="0192E2CF" w14:textId="77777777" w:rsidR="00FC65BC" w:rsidRPr="006B2A0B" w:rsidRDefault="00FC65BC">
            <w:pPr>
              <w:jc w:val="right"/>
              <w:rPr>
                <w:rFonts w:ascii="Arial" w:eastAsia="Verdana" w:hAnsi="Arial" w:cs="Arial"/>
                <w:sz w:val="18"/>
                <w:szCs w:val="18"/>
              </w:rPr>
            </w:pPr>
          </w:p>
        </w:tc>
      </w:tr>
      <w:tr w:rsidR="00FC65BC" w:rsidRPr="006B2A0B" w14:paraId="7CA465B9" w14:textId="77777777">
        <w:tc>
          <w:tcPr>
            <w:tcW w:w="7083" w:type="dxa"/>
          </w:tcPr>
          <w:p w14:paraId="4058619C" w14:textId="77777777" w:rsidR="00FC65BC" w:rsidRPr="006B2A0B" w:rsidRDefault="005D129D">
            <w:pPr>
              <w:rPr>
                <w:rFonts w:ascii="Arial" w:eastAsia="Verdana" w:hAnsi="Arial" w:cs="Arial"/>
                <w:b/>
                <w:sz w:val="18"/>
                <w:szCs w:val="18"/>
              </w:rPr>
            </w:pPr>
            <w:r w:rsidRPr="006B2A0B">
              <w:rPr>
                <w:rFonts w:ascii="Arial" w:eastAsia="Verdana" w:hAnsi="Arial" w:cs="Arial"/>
                <w:b/>
                <w:sz w:val="18"/>
                <w:szCs w:val="18"/>
              </w:rPr>
              <w:t xml:space="preserve">Accommodation </w:t>
            </w:r>
          </w:p>
        </w:tc>
        <w:tc>
          <w:tcPr>
            <w:tcW w:w="1843" w:type="dxa"/>
          </w:tcPr>
          <w:p w14:paraId="19A57C75" w14:textId="77777777" w:rsidR="00FC65BC" w:rsidRPr="006B2A0B" w:rsidRDefault="00FC65BC">
            <w:pPr>
              <w:jc w:val="right"/>
              <w:rPr>
                <w:rFonts w:ascii="Arial" w:eastAsia="Verdana" w:hAnsi="Arial" w:cs="Arial"/>
                <w:sz w:val="18"/>
                <w:szCs w:val="18"/>
              </w:rPr>
            </w:pPr>
          </w:p>
        </w:tc>
      </w:tr>
      <w:tr w:rsidR="00FC65BC" w:rsidRPr="006B2A0B" w14:paraId="52DAFBDF" w14:textId="77777777">
        <w:tc>
          <w:tcPr>
            <w:tcW w:w="7083" w:type="dxa"/>
          </w:tcPr>
          <w:p w14:paraId="49DF6683" w14:textId="059B18AE" w:rsidR="00FC65BC" w:rsidRPr="006B2A0B" w:rsidRDefault="005D129D">
            <w:pPr>
              <w:rPr>
                <w:rFonts w:ascii="Arial" w:eastAsia="Verdana" w:hAnsi="Arial" w:cs="Arial"/>
                <w:sz w:val="18"/>
                <w:szCs w:val="18"/>
              </w:rPr>
            </w:pPr>
            <w:r w:rsidRPr="006B2A0B">
              <w:rPr>
                <w:rFonts w:ascii="Arial" w:eastAsia="Verdana" w:hAnsi="Arial" w:cs="Arial"/>
                <w:sz w:val="18"/>
                <w:szCs w:val="18"/>
              </w:rPr>
              <w:t xml:space="preserve">Hostel in Berlin (9 nights @ NZD $65 per night) </w:t>
            </w:r>
          </w:p>
        </w:tc>
        <w:tc>
          <w:tcPr>
            <w:tcW w:w="1843" w:type="dxa"/>
          </w:tcPr>
          <w:p w14:paraId="1A6C969E" w14:textId="77777777"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585</w:t>
            </w:r>
          </w:p>
        </w:tc>
      </w:tr>
      <w:tr w:rsidR="00FC65BC" w:rsidRPr="006B2A0B" w14:paraId="218FD473" w14:textId="77777777">
        <w:tc>
          <w:tcPr>
            <w:tcW w:w="7083" w:type="dxa"/>
          </w:tcPr>
          <w:p w14:paraId="35FD7700" w14:textId="77777777" w:rsidR="00FC65BC" w:rsidRPr="006B2A0B" w:rsidRDefault="00FC65BC">
            <w:pPr>
              <w:rPr>
                <w:rFonts w:ascii="Arial" w:eastAsia="Verdana" w:hAnsi="Arial" w:cs="Arial"/>
                <w:sz w:val="18"/>
                <w:szCs w:val="18"/>
              </w:rPr>
            </w:pPr>
          </w:p>
        </w:tc>
        <w:tc>
          <w:tcPr>
            <w:tcW w:w="1843" w:type="dxa"/>
          </w:tcPr>
          <w:p w14:paraId="57CAFE6F" w14:textId="77777777" w:rsidR="00FC65BC" w:rsidRPr="006B2A0B" w:rsidRDefault="00FC65BC">
            <w:pPr>
              <w:jc w:val="right"/>
              <w:rPr>
                <w:rFonts w:ascii="Arial" w:eastAsia="Verdana" w:hAnsi="Arial" w:cs="Arial"/>
                <w:sz w:val="18"/>
                <w:szCs w:val="18"/>
              </w:rPr>
            </w:pPr>
          </w:p>
        </w:tc>
      </w:tr>
      <w:tr w:rsidR="00FC65BC" w:rsidRPr="006B2A0B" w14:paraId="730747E5" w14:textId="77777777">
        <w:tc>
          <w:tcPr>
            <w:tcW w:w="7083" w:type="dxa"/>
          </w:tcPr>
          <w:p w14:paraId="25D5F760" w14:textId="77777777" w:rsidR="00FC65BC" w:rsidRPr="006B2A0B" w:rsidRDefault="005D129D">
            <w:pPr>
              <w:rPr>
                <w:rFonts w:ascii="Arial" w:eastAsia="Verdana" w:hAnsi="Arial" w:cs="Arial"/>
                <w:b/>
                <w:sz w:val="18"/>
                <w:szCs w:val="18"/>
              </w:rPr>
            </w:pPr>
            <w:r w:rsidRPr="006B2A0B">
              <w:rPr>
                <w:rFonts w:ascii="Arial" w:eastAsia="Verdana" w:hAnsi="Arial" w:cs="Arial"/>
                <w:b/>
                <w:sz w:val="18"/>
                <w:szCs w:val="18"/>
              </w:rPr>
              <w:t>Travel</w:t>
            </w:r>
          </w:p>
        </w:tc>
        <w:tc>
          <w:tcPr>
            <w:tcW w:w="1843" w:type="dxa"/>
          </w:tcPr>
          <w:p w14:paraId="1C7FEF2D" w14:textId="77777777" w:rsidR="00FC65BC" w:rsidRPr="006B2A0B" w:rsidRDefault="00FC65BC">
            <w:pPr>
              <w:jc w:val="right"/>
              <w:rPr>
                <w:rFonts w:ascii="Arial" w:eastAsia="Verdana" w:hAnsi="Arial" w:cs="Arial"/>
                <w:b/>
                <w:sz w:val="18"/>
                <w:szCs w:val="18"/>
              </w:rPr>
            </w:pPr>
          </w:p>
        </w:tc>
      </w:tr>
      <w:tr w:rsidR="00FC65BC" w:rsidRPr="006B2A0B" w14:paraId="683B23FA" w14:textId="77777777">
        <w:tc>
          <w:tcPr>
            <w:tcW w:w="7083" w:type="dxa"/>
          </w:tcPr>
          <w:p w14:paraId="795DFF05"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Flights (return Palmerston North to Berlin, inc. taxes)</w:t>
            </w:r>
          </w:p>
        </w:tc>
        <w:tc>
          <w:tcPr>
            <w:tcW w:w="1843" w:type="dxa"/>
          </w:tcPr>
          <w:p w14:paraId="260D5323" w14:textId="242758DF"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3</w:t>
            </w:r>
            <w:r w:rsidR="00893BBA" w:rsidRPr="006B2A0B">
              <w:rPr>
                <w:rFonts w:ascii="Arial" w:eastAsia="Verdana" w:hAnsi="Arial" w:cs="Arial"/>
                <w:sz w:val="18"/>
                <w:szCs w:val="18"/>
              </w:rPr>
              <w:t>600</w:t>
            </w:r>
          </w:p>
        </w:tc>
      </w:tr>
      <w:tr w:rsidR="00FC65BC" w:rsidRPr="006B2A0B" w14:paraId="75531EC1" w14:textId="77777777">
        <w:tc>
          <w:tcPr>
            <w:tcW w:w="7083" w:type="dxa"/>
          </w:tcPr>
          <w:p w14:paraId="3FE02BDA"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 xml:space="preserve">Taxis/airport transfers </w:t>
            </w:r>
          </w:p>
        </w:tc>
        <w:tc>
          <w:tcPr>
            <w:tcW w:w="1843" w:type="dxa"/>
          </w:tcPr>
          <w:p w14:paraId="15FF119B" w14:textId="77777777"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150</w:t>
            </w:r>
          </w:p>
        </w:tc>
      </w:tr>
      <w:tr w:rsidR="00FC65BC" w:rsidRPr="006B2A0B" w14:paraId="3C344425" w14:textId="77777777">
        <w:tc>
          <w:tcPr>
            <w:tcW w:w="7083" w:type="dxa"/>
          </w:tcPr>
          <w:p w14:paraId="10CFBBD7" w14:textId="77777777" w:rsidR="00FC65BC" w:rsidRPr="006B2A0B" w:rsidRDefault="00FC65BC">
            <w:pPr>
              <w:rPr>
                <w:rFonts w:ascii="Arial" w:eastAsia="Verdana" w:hAnsi="Arial" w:cs="Arial"/>
                <w:sz w:val="18"/>
                <w:szCs w:val="18"/>
              </w:rPr>
            </w:pPr>
          </w:p>
        </w:tc>
        <w:tc>
          <w:tcPr>
            <w:tcW w:w="1843" w:type="dxa"/>
          </w:tcPr>
          <w:p w14:paraId="0C65E5F9" w14:textId="77777777" w:rsidR="00FC65BC" w:rsidRPr="006B2A0B" w:rsidRDefault="00FC65BC">
            <w:pPr>
              <w:jc w:val="right"/>
              <w:rPr>
                <w:rFonts w:ascii="Arial" w:eastAsia="Verdana" w:hAnsi="Arial" w:cs="Arial"/>
                <w:sz w:val="18"/>
                <w:szCs w:val="18"/>
              </w:rPr>
            </w:pPr>
          </w:p>
        </w:tc>
      </w:tr>
      <w:tr w:rsidR="00FC65BC" w:rsidRPr="006B2A0B" w14:paraId="3F0D956E" w14:textId="77777777">
        <w:tc>
          <w:tcPr>
            <w:tcW w:w="7083" w:type="dxa"/>
          </w:tcPr>
          <w:p w14:paraId="3C270C3E" w14:textId="77777777" w:rsidR="00FC65BC" w:rsidRPr="006B2A0B" w:rsidRDefault="005D129D">
            <w:pPr>
              <w:rPr>
                <w:rFonts w:ascii="Arial" w:eastAsia="Verdana" w:hAnsi="Arial" w:cs="Arial"/>
                <w:b/>
                <w:sz w:val="18"/>
                <w:szCs w:val="18"/>
              </w:rPr>
            </w:pPr>
            <w:r w:rsidRPr="006B2A0B">
              <w:rPr>
                <w:rFonts w:ascii="Arial" w:eastAsia="Verdana" w:hAnsi="Arial" w:cs="Arial"/>
                <w:b/>
                <w:sz w:val="18"/>
                <w:szCs w:val="18"/>
              </w:rPr>
              <w:t>Subsistence (food &amp; sundry expenses)</w:t>
            </w:r>
          </w:p>
        </w:tc>
        <w:tc>
          <w:tcPr>
            <w:tcW w:w="1843" w:type="dxa"/>
          </w:tcPr>
          <w:p w14:paraId="410D8755" w14:textId="77777777" w:rsidR="00FC65BC" w:rsidRPr="006B2A0B" w:rsidRDefault="00FC65BC">
            <w:pPr>
              <w:jc w:val="right"/>
              <w:rPr>
                <w:rFonts w:ascii="Arial" w:eastAsia="Verdana" w:hAnsi="Arial" w:cs="Arial"/>
                <w:sz w:val="18"/>
                <w:szCs w:val="18"/>
              </w:rPr>
            </w:pPr>
          </w:p>
        </w:tc>
      </w:tr>
      <w:tr w:rsidR="00FC65BC" w:rsidRPr="006B2A0B" w14:paraId="058DC2F2" w14:textId="77777777">
        <w:tc>
          <w:tcPr>
            <w:tcW w:w="7083" w:type="dxa"/>
          </w:tcPr>
          <w:p w14:paraId="072A76BB"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13 days @ $75 per day</w:t>
            </w:r>
          </w:p>
        </w:tc>
        <w:tc>
          <w:tcPr>
            <w:tcW w:w="1843" w:type="dxa"/>
          </w:tcPr>
          <w:p w14:paraId="03198847" w14:textId="77777777"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975</w:t>
            </w:r>
          </w:p>
        </w:tc>
      </w:tr>
      <w:tr w:rsidR="00FC65BC" w:rsidRPr="006B2A0B" w14:paraId="364C5635" w14:textId="77777777" w:rsidTr="007E6227">
        <w:tc>
          <w:tcPr>
            <w:tcW w:w="7083" w:type="dxa"/>
            <w:tcBorders>
              <w:bottom w:val="nil"/>
            </w:tcBorders>
          </w:tcPr>
          <w:p w14:paraId="2A7C6568" w14:textId="77777777" w:rsidR="00FC65BC" w:rsidRPr="006B2A0B" w:rsidRDefault="00FC65BC">
            <w:pPr>
              <w:rPr>
                <w:rFonts w:ascii="Arial" w:eastAsia="Verdana" w:hAnsi="Arial" w:cs="Arial"/>
                <w:b/>
                <w:sz w:val="18"/>
                <w:szCs w:val="18"/>
              </w:rPr>
            </w:pPr>
          </w:p>
        </w:tc>
        <w:tc>
          <w:tcPr>
            <w:tcW w:w="1843" w:type="dxa"/>
            <w:tcBorders>
              <w:bottom w:val="nil"/>
            </w:tcBorders>
          </w:tcPr>
          <w:p w14:paraId="014B06B1" w14:textId="77777777" w:rsidR="00FC65BC" w:rsidRPr="006B2A0B" w:rsidRDefault="00FC65BC">
            <w:pPr>
              <w:jc w:val="right"/>
              <w:rPr>
                <w:rFonts w:ascii="Arial" w:eastAsia="Verdana" w:hAnsi="Arial" w:cs="Arial"/>
                <w:b/>
                <w:sz w:val="18"/>
                <w:szCs w:val="18"/>
              </w:rPr>
            </w:pPr>
          </w:p>
        </w:tc>
      </w:tr>
      <w:tr w:rsidR="00FC65BC" w:rsidRPr="006B2A0B" w14:paraId="30157F17" w14:textId="77777777" w:rsidTr="007E6227">
        <w:tc>
          <w:tcPr>
            <w:tcW w:w="7083" w:type="dxa"/>
            <w:tcBorders>
              <w:top w:val="nil"/>
              <w:left w:val="single" w:sz="2" w:space="0" w:color="000000"/>
              <w:bottom w:val="single" w:sz="12" w:space="0" w:color="000000"/>
              <w:right w:val="single" w:sz="2" w:space="0" w:color="000000"/>
            </w:tcBorders>
          </w:tcPr>
          <w:p w14:paraId="2993FD4B" w14:textId="77777777" w:rsidR="00FC65BC" w:rsidRPr="006B2A0B" w:rsidRDefault="005D129D">
            <w:pPr>
              <w:rPr>
                <w:rFonts w:ascii="Arial" w:eastAsia="Verdana" w:hAnsi="Arial" w:cs="Arial"/>
                <w:sz w:val="18"/>
                <w:szCs w:val="18"/>
              </w:rPr>
            </w:pPr>
            <w:r w:rsidRPr="006B2A0B">
              <w:rPr>
                <w:rFonts w:ascii="Arial" w:eastAsia="Verdana" w:hAnsi="Arial" w:cs="Arial"/>
                <w:b/>
                <w:sz w:val="18"/>
                <w:szCs w:val="18"/>
              </w:rPr>
              <w:t>TOTAL EXPENSES</w:t>
            </w:r>
          </w:p>
        </w:tc>
        <w:tc>
          <w:tcPr>
            <w:tcW w:w="1843" w:type="dxa"/>
            <w:tcBorders>
              <w:top w:val="nil"/>
              <w:left w:val="single" w:sz="2" w:space="0" w:color="000000"/>
              <w:bottom w:val="single" w:sz="12" w:space="0" w:color="000000"/>
              <w:right w:val="single" w:sz="2" w:space="0" w:color="000000"/>
            </w:tcBorders>
          </w:tcPr>
          <w:p w14:paraId="2D68FF43" w14:textId="016979B4" w:rsidR="00FC65BC" w:rsidRPr="006B2A0B" w:rsidRDefault="00893BBA">
            <w:pPr>
              <w:jc w:val="right"/>
              <w:rPr>
                <w:rFonts w:ascii="Arial" w:eastAsia="Verdana" w:hAnsi="Arial" w:cs="Arial"/>
                <w:b/>
                <w:sz w:val="18"/>
                <w:szCs w:val="18"/>
              </w:rPr>
            </w:pPr>
            <w:r w:rsidRPr="006B2A0B">
              <w:rPr>
                <w:rFonts w:ascii="Arial" w:eastAsia="Verdana" w:hAnsi="Arial" w:cs="Arial"/>
                <w:b/>
                <w:sz w:val="18"/>
                <w:szCs w:val="18"/>
              </w:rPr>
              <w:t>7110</w:t>
            </w:r>
          </w:p>
        </w:tc>
      </w:tr>
      <w:tr w:rsidR="00A30B9C" w:rsidRPr="006B2A0B" w14:paraId="10EF32FA" w14:textId="77777777" w:rsidTr="00A30B9C">
        <w:tc>
          <w:tcPr>
            <w:tcW w:w="7083" w:type="dxa"/>
            <w:tcBorders>
              <w:top w:val="single" w:sz="12" w:space="0" w:color="000000"/>
            </w:tcBorders>
          </w:tcPr>
          <w:p w14:paraId="4FC0FE1B" w14:textId="77777777" w:rsidR="00A30B9C" w:rsidRPr="006B2A0B" w:rsidRDefault="00A30B9C">
            <w:pPr>
              <w:rPr>
                <w:rFonts w:ascii="Arial" w:eastAsia="Verdana" w:hAnsi="Arial" w:cs="Arial"/>
                <w:b/>
                <w:bCs/>
                <w:sz w:val="18"/>
                <w:szCs w:val="18"/>
              </w:rPr>
            </w:pPr>
          </w:p>
        </w:tc>
        <w:tc>
          <w:tcPr>
            <w:tcW w:w="1843" w:type="dxa"/>
            <w:tcBorders>
              <w:top w:val="single" w:sz="12" w:space="0" w:color="000000"/>
            </w:tcBorders>
          </w:tcPr>
          <w:p w14:paraId="39E13D08" w14:textId="77777777" w:rsidR="00A30B9C" w:rsidRPr="006B2A0B" w:rsidRDefault="00A30B9C">
            <w:pPr>
              <w:jc w:val="right"/>
              <w:rPr>
                <w:rFonts w:ascii="Arial" w:eastAsia="Verdana" w:hAnsi="Arial" w:cs="Arial"/>
                <w:sz w:val="18"/>
                <w:szCs w:val="18"/>
              </w:rPr>
            </w:pPr>
          </w:p>
        </w:tc>
      </w:tr>
      <w:tr w:rsidR="00FC65BC" w:rsidRPr="006B2A0B" w14:paraId="46ECF99A" w14:textId="77777777" w:rsidTr="00A30B9C">
        <w:tc>
          <w:tcPr>
            <w:tcW w:w="7083" w:type="dxa"/>
            <w:tcBorders>
              <w:top w:val="single" w:sz="12" w:space="0" w:color="000000"/>
            </w:tcBorders>
          </w:tcPr>
          <w:p w14:paraId="43B94F5A" w14:textId="55AC78BD" w:rsidR="00FC65BC" w:rsidRPr="006B2A0B" w:rsidRDefault="00A30B9C">
            <w:pPr>
              <w:rPr>
                <w:rFonts w:ascii="Arial" w:eastAsia="Verdana" w:hAnsi="Arial" w:cs="Arial"/>
                <w:b/>
                <w:bCs/>
                <w:sz w:val="18"/>
                <w:szCs w:val="18"/>
              </w:rPr>
            </w:pPr>
            <w:r w:rsidRPr="006B2A0B">
              <w:rPr>
                <w:rFonts w:ascii="Arial" w:eastAsia="Verdana" w:hAnsi="Arial" w:cs="Arial"/>
                <w:b/>
                <w:bCs/>
                <w:sz w:val="18"/>
                <w:szCs w:val="18"/>
              </w:rPr>
              <w:t>FUNDING</w:t>
            </w:r>
          </w:p>
        </w:tc>
        <w:tc>
          <w:tcPr>
            <w:tcW w:w="1843" w:type="dxa"/>
            <w:tcBorders>
              <w:top w:val="single" w:sz="12" w:space="0" w:color="000000"/>
            </w:tcBorders>
          </w:tcPr>
          <w:p w14:paraId="3725F9CD" w14:textId="77777777" w:rsidR="00FC65BC" w:rsidRPr="006B2A0B" w:rsidRDefault="00FC65BC">
            <w:pPr>
              <w:jc w:val="right"/>
              <w:rPr>
                <w:rFonts w:ascii="Arial" w:eastAsia="Verdana" w:hAnsi="Arial" w:cs="Arial"/>
                <w:sz w:val="18"/>
                <w:szCs w:val="18"/>
              </w:rPr>
            </w:pPr>
          </w:p>
        </w:tc>
      </w:tr>
      <w:tr w:rsidR="00FC65BC" w:rsidRPr="006B2A0B" w14:paraId="5974A4B5" w14:textId="77777777" w:rsidTr="00A30B9C">
        <w:trPr>
          <w:trHeight w:val="321"/>
        </w:trPr>
        <w:tc>
          <w:tcPr>
            <w:tcW w:w="7083" w:type="dxa"/>
          </w:tcPr>
          <w:p w14:paraId="340C4D1C" w14:textId="71217FFC" w:rsidR="00FC65BC" w:rsidRPr="006B2A0B" w:rsidRDefault="00A30B9C">
            <w:pPr>
              <w:rPr>
                <w:rFonts w:ascii="Arial" w:eastAsia="Verdana" w:hAnsi="Arial" w:cs="Arial"/>
                <w:sz w:val="18"/>
                <w:szCs w:val="18"/>
              </w:rPr>
            </w:pPr>
            <w:r w:rsidRPr="006B2A0B">
              <w:rPr>
                <w:rFonts w:ascii="Arial" w:eastAsia="Verdana" w:hAnsi="Arial" w:cs="Arial"/>
                <w:b/>
                <w:sz w:val="18"/>
                <w:szCs w:val="18"/>
              </w:rPr>
              <w:t>Current sources of funding (confirmed)</w:t>
            </w:r>
          </w:p>
        </w:tc>
        <w:tc>
          <w:tcPr>
            <w:tcW w:w="1843" w:type="dxa"/>
          </w:tcPr>
          <w:p w14:paraId="56F6E9D0" w14:textId="77777777" w:rsidR="00FC65BC" w:rsidRPr="006B2A0B" w:rsidRDefault="00FC65BC">
            <w:pPr>
              <w:jc w:val="right"/>
              <w:rPr>
                <w:rFonts w:ascii="Arial" w:eastAsia="Verdana" w:hAnsi="Arial" w:cs="Arial"/>
                <w:sz w:val="18"/>
                <w:szCs w:val="18"/>
              </w:rPr>
            </w:pPr>
          </w:p>
        </w:tc>
      </w:tr>
      <w:tr w:rsidR="00FC65BC" w:rsidRPr="006B2A0B" w14:paraId="06D23848" w14:textId="77777777">
        <w:tc>
          <w:tcPr>
            <w:tcW w:w="7083" w:type="dxa"/>
          </w:tcPr>
          <w:p w14:paraId="6ADF8CEB"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Institutional post-graduate student grant</w:t>
            </w:r>
          </w:p>
        </w:tc>
        <w:tc>
          <w:tcPr>
            <w:tcW w:w="1843" w:type="dxa"/>
          </w:tcPr>
          <w:p w14:paraId="1D2DF30F" w14:textId="77777777"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1000</w:t>
            </w:r>
          </w:p>
        </w:tc>
      </w:tr>
      <w:tr w:rsidR="00FC65BC" w:rsidRPr="006B2A0B" w14:paraId="4751A0C5" w14:textId="77777777">
        <w:tc>
          <w:tcPr>
            <w:tcW w:w="7083" w:type="dxa"/>
          </w:tcPr>
          <w:p w14:paraId="49C5CD9D" w14:textId="77777777" w:rsidR="00FC65BC" w:rsidRPr="006B2A0B" w:rsidRDefault="005D129D">
            <w:pPr>
              <w:rPr>
                <w:rFonts w:ascii="Arial" w:eastAsia="Verdana" w:hAnsi="Arial" w:cs="Arial"/>
                <w:sz w:val="18"/>
                <w:szCs w:val="18"/>
              </w:rPr>
            </w:pPr>
            <w:r w:rsidRPr="006B2A0B">
              <w:rPr>
                <w:rFonts w:ascii="Arial" w:eastAsia="Verdana" w:hAnsi="Arial" w:cs="Arial"/>
                <w:sz w:val="18"/>
                <w:szCs w:val="18"/>
              </w:rPr>
              <w:t xml:space="preserve">Supervisor research grant </w:t>
            </w:r>
          </w:p>
        </w:tc>
        <w:tc>
          <w:tcPr>
            <w:tcW w:w="1843" w:type="dxa"/>
          </w:tcPr>
          <w:p w14:paraId="446DE75C" w14:textId="77777777"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3000</w:t>
            </w:r>
          </w:p>
        </w:tc>
      </w:tr>
      <w:tr w:rsidR="00FC65BC" w:rsidRPr="006B2A0B" w14:paraId="7434C2F0" w14:textId="77777777">
        <w:tc>
          <w:tcPr>
            <w:tcW w:w="7083" w:type="dxa"/>
          </w:tcPr>
          <w:p w14:paraId="4136348A" w14:textId="77777777" w:rsidR="00FC65BC" w:rsidRPr="006B2A0B" w:rsidRDefault="00FC65BC">
            <w:pPr>
              <w:rPr>
                <w:rFonts w:ascii="Arial" w:eastAsia="Verdana" w:hAnsi="Arial" w:cs="Arial"/>
                <w:sz w:val="18"/>
                <w:szCs w:val="18"/>
              </w:rPr>
            </w:pPr>
          </w:p>
        </w:tc>
        <w:tc>
          <w:tcPr>
            <w:tcW w:w="1843" w:type="dxa"/>
          </w:tcPr>
          <w:p w14:paraId="578A6AEC" w14:textId="77777777" w:rsidR="00FC65BC" w:rsidRPr="006B2A0B" w:rsidRDefault="00FC65BC">
            <w:pPr>
              <w:jc w:val="right"/>
              <w:rPr>
                <w:rFonts w:ascii="Arial" w:eastAsia="Verdana" w:hAnsi="Arial" w:cs="Arial"/>
                <w:sz w:val="18"/>
                <w:szCs w:val="18"/>
              </w:rPr>
            </w:pPr>
          </w:p>
        </w:tc>
      </w:tr>
      <w:tr w:rsidR="00FC65BC" w:rsidRPr="006B2A0B" w14:paraId="409EBCB0" w14:textId="77777777">
        <w:tc>
          <w:tcPr>
            <w:tcW w:w="7083" w:type="dxa"/>
          </w:tcPr>
          <w:p w14:paraId="27275DE9" w14:textId="3BFBBB37" w:rsidR="00FC65BC" w:rsidRPr="006B2A0B" w:rsidRDefault="00A30B9C">
            <w:pPr>
              <w:rPr>
                <w:rFonts w:ascii="Arial" w:eastAsia="Verdana" w:hAnsi="Arial" w:cs="Arial"/>
                <w:b/>
                <w:sz w:val="18"/>
                <w:szCs w:val="18"/>
              </w:rPr>
            </w:pPr>
            <w:r w:rsidRPr="006B2A0B">
              <w:rPr>
                <w:rFonts w:ascii="Arial" w:eastAsia="Verdana" w:hAnsi="Arial" w:cs="Arial"/>
                <w:b/>
                <w:sz w:val="18"/>
                <w:szCs w:val="18"/>
              </w:rPr>
              <w:t>Other non-GSNZ sources of funding (sought)</w:t>
            </w:r>
          </w:p>
        </w:tc>
        <w:tc>
          <w:tcPr>
            <w:tcW w:w="1843" w:type="dxa"/>
          </w:tcPr>
          <w:p w14:paraId="2C4A7CB3" w14:textId="77777777" w:rsidR="00FC65BC" w:rsidRPr="006B2A0B" w:rsidRDefault="00FC65BC">
            <w:pPr>
              <w:jc w:val="right"/>
              <w:rPr>
                <w:rFonts w:ascii="Arial" w:eastAsia="Verdana" w:hAnsi="Arial" w:cs="Arial"/>
                <w:sz w:val="18"/>
                <w:szCs w:val="18"/>
              </w:rPr>
            </w:pPr>
          </w:p>
        </w:tc>
      </w:tr>
      <w:tr w:rsidR="00FC65BC" w:rsidRPr="006B2A0B" w14:paraId="08E24248" w14:textId="77777777">
        <w:tc>
          <w:tcPr>
            <w:tcW w:w="7083" w:type="dxa"/>
          </w:tcPr>
          <w:p w14:paraId="24B987BA" w14:textId="51FC9386" w:rsidR="00FC65BC" w:rsidRPr="006B2A0B" w:rsidRDefault="005D129D">
            <w:pPr>
              <w:rPr>
                <w:rFonts w:ascii="Arial" w:eastAsia="Verdana" w:hAnsi="Arial" w:cs="Arial"/>
                <w:sz w:val="18"/>
                <w:szCs w:val="18"/>
              </w:rPr>
            </w:pPr>
            <w:r w:rsidRPr="006B2A0B">
              <w:rPr>
                <w:rFonts w:ascii="Arial" w:eastAsia="Verdana" w:hAnsi="Arial" w:cs="Arial"/>
                <w:sz w:val="18"/>
                <w:szCs w:val="18"/>
              </w:rPr>
              <w:t xml:space="preserve">ECR support from Conference </w:t>
            </w:r>
            <w:r w:rsidR="00A30B9C" w:rsidRPr="006B2A0B">
              <w:rPr>
                <w:rFonts w:ascii="Arial" w:eastAsia="Verdana" w:hAnsi="Arial" w:cs="Arial"/>
                <w:sz w:val="18"/>
                <w:szCs w:val="18"/>
              </w:rPr>
              <w:t>Organisers</w:t>
            </w:r>
          </w:p>
        </w:tc>
        <w:tc>
          <w:tcPr>
            <w:tcW w:w="1843" w:type="dxa"/>
          </w:tcPr>
          <w:p w14:paraId="7C98B199" w14:textId="3D59D986" w:rsidR="00FC65BC" w:rsidRPr="006B2A0B" w:rsidRDefault="005D129D">
            <w:pPr>
              <w:jc w:val="right"/>
              <w:rPr>
                <w:rFonts w:ascii="Arial" w:eastAsia="Verdana" w:hAnsi="Arial" w:cs="Arial"/>
                <w:sz w:val="18"/>
                <w:szCs w:val="18"/>
              </w:rPr>
            </w:pPr>
            <w:r w:rsidRPr="006B2A0B">
              <w:rPr>
                <w:rFonts w:ascii="Arial" w:eastAsia="Verdana" w:hAnsi="Arial" w:cs="Arial"/>
                <w:sz w:val="18"/>
                <w:szCs w:val="18"/>
              </w:rPr>
              <w:t>10</w:t>
            </w:r>
            <w:r w:rsidR="00893BBA" w:rsidRPr="006B2A0B">
              <w:rPr>
                <w:rFonts w:ascii="Arial" w:eastAsia="Verdana" w:hAnsi="Arial" w:cs="Arial"/>
                <w:sz w:val="18"/>
                <w:szCs w:val="18"/>
              </w:rPr>
              <w:t>00</w:t>
            </w:r>
          </w:p>
        </w:tc>
      </w:tr>
      <w:tr w:rsidR="00A30B9C" w:rsidRPr="006B2A0B" w14:paraId="4E9003EA" w14:textId="77777777" w:rsidTr="00D472B5">
        <w:tc>
          <w:tcPr>
            <w:tcW w:w="7083" w:type="dxa"/>
          </w:tcPr>
          <w:p w14:paraId="305B40F0" w14:textId="77777777" w:rsidR="00A30B9C" w:rsidRPr="006B2A0B" w:rsidRDefault="00A30B9C" w:rsidP="00D472B5">
            <w:pPr>
              <w:rPr>
                <w:rFonts w:ascii="Arial" w:eastAsia="Verdana" w:hAnsi="Arial" w:cs="Arial"/>
                <w:b/>
                <w:sz w:val="18"/>
                <w:szCs w:val="18"/>
              </w:rPr>
            </w:pPr>
          </w:p>
        </w:tc>
        <w:tc>
          <w:tcPr>
            <w:tcW w:w="1843" w:type="dxa"/>
          </w:tcPr>
          <w:p w14:paraId="37D702B7" w14:textId="77777777" w:rsidR="00A30B9C" w:rsidRPr="006B2A0B" w:rsidRDefault="00A30B9C" w:rsidP="00D472B5">
            <w:pPr>
              <w:jc w:val="right"/>
              <w:rPr>
                <w:rFonts w:ascii="Arial" w:eastAsia="Verdana" w:hAnsi="Arial" w:cs="Arial"/>
                <w:sz w:val="18"/>
                <w:szCs w:val="18"/>
              </w:rPr>
            </w:pPr>
          </w:p>
        </w:tc>
      </w:tr>
      <w:tr w:rsidR="00A30B9C" w:rsidRPr="006B2A0B" w14:paraId="2DFFD48B" w14:textId="77777777" w:rsidTr="00D472B5">
        <w:tc>
          <w:tcPr>
            <w:tcW w:w="7083" w:type="dxa"/>
          </w:tcPr>
          <w:p w14:paraId="2EAB9110" w14:textId="772FA376" w:rsidR="00A30B9C" w:rsidRPr="006B2A0B" w:rsidRDefault="00A30B9C" w:rsidP="00D472B5">
            <w:pPr>
              <w:rPr>
                <w:rFonts w:ascii="Arial" w:eastAsia="Verdana" w:hAnsi="Arial" w:cs="Arial"/>
                <w:sz w:val="18"/>
                <w:szCs w:val="18"/>
              </w:rPr>
            </w:pPr>
            <w:r w:rsidRPr="006B2A0B">
              <w:rPr>
                <w:rFonts w:ascii="Arial" w:eastAsia="Verdana" w:hAnsi="Arial" w:cs="Arial"/>
                <w:b/>
                <w:sz w:val="18"/>
                <w:szCs w:val="18"/>
              </w:rPr>
              <w:t>Funding requested from GSNZ YRTG*</w:t>
            </w:r>
          </w:p>
        </w:tc>
        <w:tc>
          <w:tcPr>
            <w:tcW w:w="1843" w:type="dxa"/>
          </w:tcPr>
          <w:p w14:paraId="06E8DA00" w14:textId="3C965BC0" w:rsidR="00A30B9C" w:rsidRPr="006B2A0B" w:rsidRDefault="007E6227" w:rsidP="00D472B5">
            <w:pPr>
              <w:jc w:val="right"/>
              <w:rPr>
                <w:rFonts w:ascii="Arial" w:eastAsia="Verdana" w:hAnsi="Arial" w:cs="Arial"/>
                <w:b/>
                <w:bCs/>
                <w:sz w:val="18"/>
                <w:szCs w:val="18"/>
              </w:rPr>
            </w:pPr>
            <w:r w:rsidRPr="006B2A0B">
              <w:rPr>
                <w:rFonts w:ascii="Arial" w:eastAsia="Verdana" w:hAnsi="Arial" w:cs="Arial"/>
                <w:b/>
                <w:bCs/>
                <w:sz w:val="18"/>
                <w:szCs w:val="18"/>
              </w:rPr>
              <w:t>1800</w:t>
            </w:r>
          </w:p>
        </w:tc>
      </w:tr>
      <w:tr w:rsidR="00FC65BC" w:rsidRPr="006B2A0B" w14:paraId="584627D8" w14:textId="77777777" w:rsidTr="007E6227">
        <w:tc>
          <w:tcPr>
            <w:tcW w:w="7083" w:type="dxa"/>
            <w:tcBorders>
              <w:bottom w:val="single" w:sz="2" w:space="0" w:color="000000"/>
            </w:tcBorders>
          </w:tcPr>
          <w:p w14:paraId="6B1575D5" w14:textId="77777777" w:rsidR="00FC65BC" w:rsidRPr="006B2A0B" w:rsidRDefault="00FC65BC">
            <w:pPr>
              <w:rPr>
                <w:rFonts w:ascii="Arial" w:eastAsia="Verdana" w:hAnsi="Arial" w:cs="Arial"/>
                <w:sz w:val="18"/>
                <w:szCs w:val="18"/>
              </w:rPr>
            </w:pPr>
          </w:p>
        </w:tc>
        <w:tc>
          <w:tcPr>
            <w:tcW w:w="1843" w:type="dxa"/>
            <w:tcBorders>
              <w:bottom w:val="single" w:sz="2" w:space="0" w:color="000000"/>
            </w:tcBorders>
          </w:tcPr>
          <w:p w14:paraId="315656A1" w14:textId="77777777" w:rsidR="00FC65BC" w:rsidRPr="006B2A0B" w:rsidRDefault="00FC65BC">
            <w:pPr>
              <w:jc w:val="right"/>
              <w:rPr>
                <w:rFonts w:ascii="Arial" w:eastAsia="Verdana" w:hAnsi="Arial" w:cs="Arial"/>
                <w:sz w:val="18"/>
                <w:szCs w:val="18"/>
              </w:rPr>
            </w:pPr>
          </w:p>
        </w:tc>
      </w:tr>
      <w:tr w:rsidR="00FC65BC" w:rsidRPr="006B2A0B" w14:paraId="733508A1" w14:textId="77777777" w:rsidTr="007E6227">
        <w:tc>
          <w:tcPr>
            <w:tcW w:w="7083" w:type="dxa"/>
            <w:tcBorders>
              <w:top w:val="single" w:sz="2" w:space="0" w:color="000000"/>
              <w:left w:val="single" w:sz="2" w:space="0" w:color="000000"/>
              <w:bottom w:val="single" w:sz="12" w:space="0" w:color="000000"/>
              <w:right w:val="single" w:sz="2" w:space="0" w:color="000000"/>
            </w:tcBorders>
          </w:tcPr>
          <w:p w14:paraId="022632D9" w14:textId="03545EE3" w:rsidR="00893BBA" w:rsidRPr="006B2A0B" w:rsidRDefault="005D129D">
            <w:pPr>
              <w:rPr>
                <w:rFonts w:ascii="Arial" w:eastAsia="Verdana" w:hAnsi="Arial" w:cs="Arial"/>
                <w:b/>
                <w:sz w:val="18"/>
                <w:szCs w:val="18"/>
              </w:rPr>
            </w:pPr>
            <w:r w:rsidRPr="006B2A0B">
              <w:rPr>
                <w:rFonts w:ascii="Arial" w:eastAsia="Verdana" w:hAnsi="Arial" w:cs="Arial"/>
                <w:b/>
                <w:sz w:val="18"/>
                <w:szCs w:val="18"/>
              </w:rPr>
              <w:t xml:space="preserve">TOTAL FUNDING </w:t>
            </w:r>
          </w:p>
          <w:p w14:paraId="16735CA4" w14:textId="538DCE0A" w:rsidR="00FC65BC" w:rsidRPr="006B2A0B" w:rsidRDefault="00893BBA">
            <w:pPr>
              <w:rPr>
                <w:rFonts w:ascii="Arial" w:eastAsia="Verdana" w:hAnsi="Arial" w:cs="Arial"/>
                <w:bCs/>
                <w:sz w:val="18"/>
                <w:szCs w:val="18"/>
              </w:rPr>
            </w:pPr>
            <w:r w:rsidRPr="006B2A0B">
              <w:rPr>
                <w:rFonts w:ascii="Arial" w:eastAsia="Verdana" w:hAnsi="Arial" w:cs="Arial"/>
                <w:bCs/>
                <w:sz w:val="18"/>
                <w:szCs w:val="18"/>
              </w:rPr>
              <w:t>(GSNZ, and other confirmed or sought)</w:t>
            </w:r>
          </w:p>
        </w:tc>
        <w:tc>
          <w:tcPr>
            <w:tcW w:w="1843" w:type="dxa"/>
            <w:tcBorders>
              <w:top w:val="single" w:sz="2" w:space="0" w:color="000000"/>
              <w:left w:val="single" w:sz="2" w:space="0" w:color="000000"/>
              <w:bottom w:val="single" w:sz="12" w:space="0" w:color="000000"/>
              <w:right w:val="single" w:sz="2" w:space="0" w:color="000000"/>
            </w:tcBorders>
          </w:tcPr>
          <w:p w14:paraId="62B5CAE1" w14:textId="053E54DE" w:rsidR="00FC65BC" w:rsidRPr="006B2A0B" w:rsidRDefault="00893BBA">
            <w:pPr>
              <w:jc w:val="right"/>
              <w:rPr>
                <w:rFonts w:ascii="Arial" w:eastAsia="Verdana" w:hAnsi="Arial" w:cs="Arial"/>
                <w:b/>
                <w:sz w:val="18"/>
                <w:szCs w:val="18"/>
              </w:rPr>
            </w:pPr>
            <w:r w:rsidRPr="006B2A0B">
              <w:rPr>
                <w:rFonts w:ascii="Arial" w:eastAsia="Verdana" w:hAnsi="Arial" w:cs="Arial"/>
                <w:b/>
                <w:sz w:val="18"/>
                <w:szCs w:val="18"/>
              </w:rPr>
              <w:t>6800</w:t>
            </w:r>
          </w:p>
        </w:tc>
      </w:tr>
      <w:tr w:rsidR="00893BBA" w:rsidRPr="006B2A0B" w14:paraId="019D0A13" w14:textId="77777777" w:rsidTr="007E6227">
        <w:tc>
          <w:tcPr>
            <w:tcW w:w="7083" w:type="dxa"/>
            <w:tcBorders>
              <w:top w:val="single" w:sz="12" w:space="0" w:color="000000"/>
              <w:bottom w:val="nil"/>
            </w:tcBorders>
          </w:tcPr>
          <w:p w14:paraId="72B46250" w14:textId="77777777" w:rsidR="00893BBA" w:rsidRPr="006B2A0B" w:rsidRDefault="00893BBA" w:rsidP="00893BBA">
            <w:pPr>
              <w:tabs>
                <w:tab w:val="left" w:pos="5142"/>
              </w:tabs>
              <w:rPr>
                <w:rFonts w:ascii="Arial" w:eastAsia="Verdana" w:hAnsi="Arial" w:cs="Arial"/>
                <w:b/>
                <w:sz w:val="18"/>
                <w:szCs w:val="18"/>
              </w:rPr>
            </w:pPr>
          </w:p>
        </w:tc>
        <w:tc>
          <w:tcPr>
            <w:tcW w:w="1843" w:type="dxa"/>
            <w:tcBorders>
              <w:top w:val="single" w:sz="12" w:space="0" w:color="000000"/>
              <w:bottom w:val="nil"/>
            </w:tcBorders>
          </w:tcPr>
          <w:p w14:paraId="0D2C9000" w14:textId="77777777" w:rsidR="00893BBA" w:rsidRPr="006B2A0B" w:rsidRDefault="00893BBA">
            <w:pPr>
              <w:jc w:val="right"/>
              <w:rPr>
                <w:rFonts w:ascii="Arial" w:eastAsia="Verdana" w:hAnsi="Arial" w:cs="Arial"/>
                <w:b/>
                <w:sz w:val="18"/>
                <w:szCs w:val="18"/>
              </w:rPr>
            </w:pPr>
          </w:p>
        </w:tc>
      </w:tr>
      <w:tr w:rsidR="00893BBA" w:rsidRPr="006B2A0B" w14:paraId="234EE4C1" w14:textId="77777777" w:rsidTr="007E6227">
        <w:tc>
          <w:tcPr>
            <w:tcW w:w="7083" w:type="dxa"/>
            <w:tcBorders>
              <w:top w:val="nil"/>
              <w:left w:val="single" w:sz="2" w:space="0" w:color="000000"/>
              <w:bottom w:val="single" w:sz="12" w:space="0" w:color="000000"/>
              <w:right w:val="single" w:sz="2" w:space="0" w:color="000000"/>
            </w:tcBorders>
          </w:tcPr>
          <w:p w14:paraId="7AEFB493" w14:textId="3B0B04A8" w:rsidR="00893BBA" w:rsidRPr="006B2A0B" w:rsidRDefault="00893BBA" w:rsidP="00893BBA">
            <w:pPr>
              <w:tabs>
                <w:tab w:val="left" w:pos="5142"/>
              </w:tabs>
              <w:rPr>
                <w:rFonts w:ascii="Arial" w:eastAsia="Verdana" w:hAnsi="Arial" w:cs="Arial"/>
                <w:bCs/>
                <w:sz w:val="18"/>
                <w:szCs w:val="18"/>
              </w:rPr>
            </w:pPr>
            <w:r w:rsidRPr="006B2A0B">
              <w:rPr>
                <w:rFonts w:ascii="Arial" w:eastAsia="Verdana" w:hAnsi="Arial" w:cs="Arial"/>
                <w:b/>
                <w:sz w:val="18"/>
                <w:szCs w:val="18"/>
              </w:rPr>
              <w:t xml:space="preserve">FUNDING SHORTFALL </w:t>
            </w:r>
            <w:r w:rsidR="007E6227" w:rsidRPr="006B2A0B">
              <w:rPr>
                <w:rFonts w:ascii="Arial" w:eastAsia="Verdana" w:hAnsi="Arial" w:cs="Arial"/>
                <w:bCs/>
                <w:sz w:val="18"/>
                <w:szCs w:val="18"/>
              </w:rPr>
              <w:t>(i.e. likely self-funding required)</w:t>
            </w:r>
          </w:p>
          <w:p w14:paraId="2E6A4113" w14:textId="5DDBCB13" w:rsidR="00893BBA" w:rsidRPr="006B2A0B" w:rsidRDefault="00893BBA" w:rsidP="00893BBA">
            <w:pPr>
              <w:tabs>
                <w:tab w:val="left" w:pos="5142"/>
              </w:tabs>
              <w:rPr>
                <w:rFonts w:ascii="Arial" w:eastAsia="Verdana" w:hAnsi="Arial" w:cs="Arial"/>
                <w:b/>
                <w:sz w:val="18"/>
                <w:szCs w:val="18"/>
              </w:rPr>
            </w:pPr>
            <w:r w:rsidRPr="006B2A0B">
              <w:rPr>
                <w:rFonts w:ascii="Arial" w:eastAsia="Verdana" w:hAnsi="Arial" w:cs="Arial"/>
                <w:bCs/>
                <w:sz w:val="18"/>
                <w:szCs w:val="18"/>
              </w:rPr>
              <w:t>(</w:t>
            </w:r>
            <w:r w:rsidR="007E6227" w:rsidRPr="006B2A0B">
              <w:rPr>
                <w:rFonts w:ascii="Arial" w:eastAsia="Verdana" w:hAnsi="Arial" w:cs="Arial"/>
                <w:bCs/>
                <w:sz w:val="18"/>
                <w:szCs w:val="18"/>
              </w:rPr>
              <w:t xml:space="preserve">Calculate as the TOTAL EXPENSES </w:t>
            </w:r>
            <w:r w:rsidRPr="006B2A0B">
              <w:rPr>
                <w:rFonts w:ascii="Arial" w:eastAsia="Verdana" w:hAnsi="Arial" w:cs="Arial"/>
                <w:bCs/>
                <w:sz w:val="18"/>
                <w:szCs w:val="18"/>
              </w:rPr>
              <w:t xml:space="preserve">minus </w:t>
            </w:r>
            <w:r w:rsidR="007E6227" w:rsidRPr="006B2A0B">
              <w:rPr>
                <w:rFonts w:ascii="Arial" w:eastAsia="Verdana" w:hAnsi="Arial" w:cs="Arial"/>
                <w:bCs/>
                <w:sz w:val="18"/>
                <w:szCs w:val="18"/>
              </w:rPr>
              <w:t>TOTAL FUNDING</w:t>
            </w:r>
            <w:r w:rsidRPr="006B2A0B">
              <w:rPr>
                <w:rFonts w:ascii="Arial" w:eastAsia="Verdana" w:hAnsi="Arial" w:cs="Arial"/>
                <w:bCs/>
                <w:sz w:val="18"/>
                <w:szCs w:val="18"/>
              </w:rPr>
              <w:t>)</w:t>
            </w:r>
          </w:p>
        </w:tc>
        <w:tc>
          <w:tcPr>
            <w:tcW w:w="1843" w:type="dxa"/>
            <w:tcBorders>
              <w:top w:val="nil"/>
              <w:left w:val="single" w:sz="2" w:space="0" w:color="000000"/>
              <w:bottom w:val="single" w:sz="12" w:space="0" w:color="000000"/>
              <w:right w:val="single" w:sz="2" w:space="0" w:color="000000"/>
            </w:tcBorders>
          </w:tcPr>
          <w:p w14:paraId="3D4F391D" w14:textId="7844F64E" w:rsidR="00893BBA" w:rsidRPr="006B2A0B" w:rsidRDefault="00A30B9C">
            <w:pPr>
              <w:jc w:val="right"/>
              <w:rPr>
                <w:rFonts w:ascii="Arial" w:eastAsia="Verdana" w:hAnsi="Arial" w:cs="Arial"/>
                <w:b/>
                <w:sz w:val="18"/>
                <w:szCs w:val="18"/>
              </w:rPr>
            </w:pPr>
            <w:r w:rsidRPr="006B2A0B">
              <w:rPr>
                <w:rFonts w:ascii="Arial" w:eastAsia="Verdana" w:hAnsi="Arial" w:cs="Arial"/>
                <w:b/>
                <w:sz w:val="18"/>
                <w:szCs w:val="18"/>
              </w:rPr>
              <w:t>310</w:t>
            </w:r>
          </w:p>
        </w:tc>
      </w:tr>
    </w:tbl>
    <w:p w14:paraId="0CF24B6F" w14:textId="77777777" w:rsidR="00FC65BC" w:rsidRPr="006B2A0B" w:rsidRDefault="005D129D">
      <w:pPr>
        <w:rPr>
          <w:rFonts w:ascii="Arial" w:eastAsia="Verdana" w:hAnsi="Arial" w:cs="Arial"/>
          <w:b/>
          <w:sz w:val="28"/>
          <w:szCs w:val="28"/>
        </w:rPr>
      </w:pPr>
      <w:r w:rsidRPr="006B2A0B">
        <w:rPr>
          <w:rFonts w:ascii="Arial" w:hAnsi="Arial" w:cs="Arial"/>
        </w:rPr>
        <w:br w:type="page"/>
      </w:r>
    </w:p>
    <w:p w14:paraId="46448657" w14:textId="77777777" w:rsidR="00FC65BC" w:rsidRPr="006B2A0B" w:rsidRDefault="005D129D">
      <w:pPr>
        <w:rPr>
          <w:rFonts w:ascii="Arial" w:eastAsia="Verdana" w:hAnsi="Arial" w:cs="Arial"/>
          <w:b/>
          <w:sz w:val="28"/>
          <w:szCs w:val="28"/>
        </w:rPr>
      </w:pPr>
      <w:r w:rsidRPr="006B2A0B">
        <w:rPr>
          <w:rFonts w:ascii="Arial" w:eastAsia="Verdana" w:hAnsi="Arial" w:cs="Arial"/>
          <w:b/>
          <w:sz w:val="28"/>
          <w:szCs w:val="28"/>
        </w:rPr>
        <w:lastRenderedPageBreak/>
        <w:t>Section 4: Details of presentation/poster (if applicable)</w:t>
      </w:r>
    </w:p>
    <w:p w14:paraId="4DE2871B" w14:textId="31BCE08C" w:rsidR="00FC65BC" w:rsidRPr="006B2A0B" w:rsidRDefault="005D129D">
      <w:pPr>
        <w:rPr>
          <w:rFonts w:ascii="Arial" w:eastAsia="Verdana" w:hAnsi="Arial" w:cs="Arial"/>
          <w:sz w:val="24"/>
          <w:szCs w:val="24"/>
        </w:rPr>
      </w:pPr>
      <w:r w:rsidRPr="006B2A0B">
        <w:rPr>
          <w:rFonts w:ascii="Arial" w:eastAsia="Verdana" w:hAnsi="Arial" w:cs="Arial"/>
          <w:sz w:val="24"/>
          <w:szCs w:val="24"/>
        </w:rPr>
        <w:t xml:space="preserve">Please insert the abstract (including title and all co-authors) of the presentation to be given. If the applicant is presenting something without an abstract associated with is (such as running a workshop session) please provide a short </w:t>
      </w:r>
      <w:r w:rsidR="007E6227" w:rsidRPr="006B2A0B">
        <w:rPr>
          <w:rFonts w:ascii="Arial" w:eastAsia="Verdana" w:hAnsi="Arial" w:cs="Arial"/>
          <w:sz w:val="24"/>
          <w:szCs w:val="24"/>
        </w:rPr>
        <w:t>(</w:t>
      </w:r>
      <w:r w:rsidRPr="006B2A0B">
        <w:rPr>
          <w:rFonts w:ascii="Arial" w:eastAsia="Verdana" w:hAnsi="Arial" w:cs="Arial"/>
          <w:sz w:val="24"/>
          <w:szCs w:val="24"/>
        </w:rPr>
        <w:t xml:space="preserve">&lt;300 word) summary of the activity. If the applicant is not presenting anything (e.g. in the case of workshop attendance only) then this section may be left blank. </w:t>
      </w:r>
    </w:p>
    <w:p w14:paraId="0E32D479" w14:textId="77777777" w:rsidR="00FC65BC" w:rsidRPr="006B2A0B" w:rsidRDefault="005D129D">
      <w:pPr>
        <w:rPr>
          <w:rFonts w:ascii="Arial" w:eastAsia="Verdana" w:hAnsi="Arial" w:cs="Arial"/>
          <w:b/>
          <w:sz w:val="28"/>
          <w:szCs w:val="28"/>
        </w:rPr>
      </w:pPr>
      <w:r w:rsidRPr="006B2A0B">
        <w:rPr>
          <w:rFonts w:ascii="Arial" w:hAnsi="Arial" w:cs="Arial"/>
        </w:rPr>
        <w:br w:type="page"/>
      </w:r>
    </w:p>
    <w:p w14:paraId="4F0DE6D8" w14:textId="77777777" w:rsidR="00FC65BC" w:rsidRPr="006B2A0B" w:rsidRDefault="005D129D">
      <w:pPr>
        <w:rPr>
          <w:rFonts w:ascii="Arial" w:eastAsia="Verdana" w:hAnsi="Arial" w:cs="Arial"/>
          <w:b/>
          <w:sz w:val="28"/>
          <w:szCs w:val="28"/>
        </w:rPr>
      </w:pPr>
      <w:r w:rsidRPr="006B2A0B">
        <w:rPr>
          <w:rFonts w:ascii="Arial" w:eastAsia="Verdana" w:hAnsi="Arial" w:cs="Arial"/>
          <w:b/>
          <w:sz w:val="28"/>
          <w:szCs w:val="28"/>
        </w:rPr>
        <w:lastRenderedPageBreak/>
        <w:t>Section 5: Curriculum Vitae</w:t>
      </w:r>
    </w:p>
    <w:p w14:paraId="635DD1D8" w14:textId="77777777" w:rsidR="00FC65BC" w:rsidRPr="006B2A0B" w:rsidRDefault="005D129D">
      <w:pPr>
        <w:rPr>
          <w:rFonts w:ascii="Arial" w:eastAsia="Verdana" w:hAnsi="Arial" w:cs="Arial"/>
          <w:i/>
        </w:rPr>
      </w:pPr>
      <w:r w:rsidRPr="006B2A0B">
        <w:rPr>
          <w:rFonts w:ascii="Arial" w:eastAsia="Verdana" w:hAnsi="Arial" w:cs="Arial"/>
          <w:i/>
        </w:rPr>
        <w:t xml:space="preserve">Please insert a 1-page academic CV. The text box will expand to accommodate it. These instructions can be deleted. Alternatively, a </w:t>
      </w:r>
      <w:proofErr w:type="gramStart"/>
      <w:r w:rsidRPr="006B2A0B">
        <w:rPr>
          <w:rFonts w:ascii="Arial" w:eastAsia="Verdana" w:hAnsi="Arial" w:cs="Arial"/>
          <w:i/>
        </w:rPr>
        <w:t>1 page</w:t>
      </w:r>
      <w:proofErr w:type="gramEnd"/>
      <w:r w:rsidRPr="006B2A0B">
        <w:rPr>
          <w:rFonts w:ascii="Arial" w:eastAsia="Verdana" w:hAnsi="Arial" w:cs="Arial"/>
          <w:i/>
        </w:rPr>
        <w:t xml:space="preserve"> CV in a separate file may be submitted with this application form.</w:t>
      </w:r>
    </w:p>
    <w:p w14:paraId="21484275" w14:textId="77777777" w:rsidR="00FC65BC" w:rsidRPr="006B2A0B" w:rsidRDefault="00FC65BC">
      <w:pPr>
        <w:rPr>
          <w:rFonts w:ascii="Arial" w:eastAsia="Verdana" w:hAnsi="Arial" w:cs="Arial"/>
          <w:b/>
          <w:sz w:val="28"/>
          <w:szCs w:val="28"/>
        </w:rPr>
      </w:pPr>
    </w:p>
    <w:p w14:paraId="6C2A4710" w14:textId="77777777" w:rsidR="00FC65BC" w:rsidRPr="006B2A0B" w:rsidRDefault="005D129D">
      <w:pPr>
        <w:rPr>
          <w:rFonts w:ascii="Arial" w:eastAsia="Verdana" w:hAnsi="Arial" w:cs="Arial"/>
          <w:b/>
          <w:sz w:val="28"/>
          <w:szCs w:val="28"/>
        </w:rPr>
      </w:pPr>
      <w:r w:rsidRPr="006B2A0B">
        <w:rPr>
          <w:rFonts w:ascii="Arial" w:eastAsia="Verdana" w:hAnsi="Arial" w:cs="Arial"/>
          <w:b/>
          <w:sz w:val="28"/>
          <w:szCs w:val="28"/>
        </w:rPr>
        <w:t>Section 5: Declaration</w:t>
      </w:r>
    </w:p>
    <w:p w14:paraId="2CF5125F" w14:textId="77777777" w:rsidR="00FC65BC" w:rsidRPr="006B2A0B" w:rsidRDefault="005D129D">
      <w:pPr>
        <w:rPr>
          <w:rFonts w:ascii="Arial" w:eastAsia="Verdana" w:hAnsi="Arial" w:cs="Arial"/>
        </w:rPr>
      </w:pPr>
      <w:r w:rsidRPr="006B2A0B">
        <w:rPr>
          <w:rFonts w:ascii="Arial" w:eastAsia="Verdana" w:hAnsi="Arial" w:cs="Arial"/>
          <w:i/>
        </w:rPr>
        <w:t xml:space="preserve">I confirm that, to the best of my knowledge, the information contained within this application is true and accurate. I understand that if, for any reason should I not undertake the activities detailed in this application, I may be required to return any funds awarded by the Society.                                            </w:t>
      </w:r>
      <w:r w:rsidRPr="006B2A0B">
        <w:rPr>
          <w:rFonts w:ascii="Arial" w:eastAsia="Verdana" w:hAnsi="Arial" w:cs="Arial"/>
        </w:rPr>
        <w:t>YES</w:t>
      </w:r>
      <w:r w:rsidRPr="006B2A0B">
        <w:rPr>
          <w:rFonts w:ascii="Segoe UI Symbol" w:eastAsia="MS Gothic" w:hAnsi="Segoe UI Symbol" w:cs="Segoe UI Symbol"/>
        </w:rPr>
        <w:t>☐</w:t>
      </w:r>
    </w:p>
    <w:p w14:paraId="50CE8D2B" w14:textId="77777777" w:rsidR="00FC65BC" w:rsidRPr="006B2A0B" w:rsidRDefault="00FC65BC">
      <w:pPr>
        <w:rPr>
          <w:rFonts w:ascii="Arial" w:eastAsia="Verdana" w:hAnsi="Arial" w:cs="Arial"/>
          <w:i/>
        </w:rPr>
      </w:pPr>
    </w:p>
    <w:p w14:paraId="1F0A8F7A" w14:textId="77777777" w:rsidR="00FC65BC" w:rsidRPr="006B2A0B" w:rsidRDefault="005D129D">
      <w:pPr>
        <w:rPr>
          <w:rFonts w:ascii="Arial" w:eastAsia="Verdana" w:hAnsi="Arial" w:cs="Arial"/>
          <w:i/>
        </w:rPr>
      </w:pPr>
      <w:r w:rsidRPr="006B2A0B">
        <w:rPr>
          <w:rFonts w:ascii="Arial" w:eastAsia="Verdana" w:hAnsi="Arial" w:cs="Arial"/>
          <w:i/>
        </w:rPr>
        <w:t>Once completed, please send your application form to the current Chair of the Awards subcommittee (</w:t>
      </w:r>
      <w:hyperlink r:id="rId8">
        <w:r w:rsidR="00FC65BC" w:rsidRPr="006B2A0B">
          <w:rPr>
            <w:rFonts w:ascii="Arial" w:eastAsia="Verdana" w:hAnsi="Arial" w:cs="Arial"/>
            <w:color w:val="0000FF"/>
            <w:u w:val="single"/>
          </w:rPr>
          <w:t>VP@gsnz.org.nz</w:t>
        </w:r>
      </w:hyperlink>
      <w:r w:rsidRPr="006B2A0B">
        <w:rPr>
          <w:rFonts w:ascii="Arial" w:eastAsia="Verdana" w:hAnsi="Arial" w:cs="Arial"/>
        </w:rPr>
        <w:t>) </w:t>
      </w:r>
      <w:r w:rsidRPr="006B2A0B">
        <w:rPr>
          <w:rFonts w:ascii="Arial" w:eastAsia="Verdana" w:hAnsi="Arial" w:cs="Arial"/>
          <w:i/>
        </w:rPr>
        <w:t>by the due date advertised in the Call for Awards for the year in which the nomination is being made.</w:t>
      </w:r>
    </w:p>
    <w:p w14:paraId="732F0186" w14:textId="77777777" w:rsidR="00FC65BC" w:rsidRPr="006B2A0B" w:rsidRDefault="005D129D">
      <w:pPr>
        <w:rPr>
          <w:rFonts w:ascii="Arial" w:eastAsia="Verdana" w:hAnsi="Arial" w:cs="Arial"/>
          <w:i/>
        </w:rPr>
      </w:pPr>
      <w:r w:rsidRPr="006B2A0B">
        <w:rPr>
          <w:rFonts w:ascii="Arial" w:hAnsi="Arial" w:cs="Arial"/>
        </w:rPr>
        <w:br w:type="page"/>
      </w:r>
    </w:p>
    <w:p w14:paraId="6D5A7973" w14:textId="77777777" w:rsidR="00FC65BC" w:rsidRPr="006B2A0B" w:rsidRDefault="005D129D">
      <w:pPr>
        <w:jc w:val="center"/>
        <w:rPr>
          <w:rFonts w:ascii="Arial" w:eastAsia="Verdana" w:hAnsi="Arial" w:cs="Arial"/>
          <w:b/>
          <w:sz w:val="24"/>
          <w:szCs w:val="24"/>
        </w:rPr>
      </w:pPr>
      <w:r w:rsidRPr="006B2A0B">
        <w:rPr>
          <w:rFonts w:ascii="Arial" w:eastAsia="Verdana" w:hAnsi="Arial" w:cs="Arial"/>
          <w:b/>
          <w:sz w:val="24"/>
          <w:szCs w:val="24"/>
        </w:rPr>
        <w:lastRenderedPageBreak/>
        <w:t>Appendix</w:t>
      </w:r>
    </w:p>
    <w:p w14:paraId="42F20FB6" w14:textId="777800FE" w:rsidR="00FC65BC" w:rsidRPr="006B2A0B" w:rsidRDefault="005D129D">
      <w:pPr>
        <w:jc w:val="center"/>
        <w:rPr>
          <w:rFonts w:ascii="Arial" w:eastAsia="Verdana" w:hAnsi="Arial" w:cs="Arial"/>
          <w:b/>
          <w:sz w:val="24"/>
          <w:szCs w:val="24"/>
        </w:rPr>
      </w:pPr>
      <w:r w:rsidRPr="006B2A0B">
        <w:rPr>
          <w:rFonts w:ascii="Arial" w:eastAsia="Verdana" w:hAnsi="Arial" w:cs="Arial"/>
          <w:b/>
        </w:rPr>
        <w:t>Rules relevant to applications and eligibility for the YRTG</w:t>
      </w:r>
    </w:p>
    <w:p w14:paraId="5B51985A" w14:textId="77777777" w:rsidR="00FC65BC" w:rsidRPr="006B2A0B" w:rsidRDefault="005D129D">
      <w:pPr>
        <w:rPr>
          <w:rFonts w:ascii="Arial" w:eastAsia="Verdana" w:hAnsi="Arial" w:cs="Arial"/>
        </w:rPr>
      </w:pPr>
      <w:bookmarkStart w:id="0" w:name="_heading=h.gjdgxs" w:colFirst="0" w:colLast="0"/>
      <w:bookmarkEnd w:id="0"/>
      <w:r w:rsidRPr="006B2A0B">
        <w:rPr>
          <w:rFonts w:ascii="Arial" w:eastAsia="Verdana" w:hAnsi="Arial" w:cs="Arial"/>
        </w:rPr>
        <w:t xml:space="preserve">As contained within the GSNZ Bylaws pertaining to The Geoscience Society Of New Zealand Awards Trust (full version available via the </w:t>
      </w:r>
      <w:hyperlink r:id="rId9">
        <w:r w:rsidR="00FC65BC" w:rsidRPr="006B2A0B">
          <w:rPr>
            <w:rFonts w:ascii="Arial" w:eastAsia="Verdana" w:hAnsi="Arial" w:cs="Arial"/>
            <w:color w:val="0000FF"/>
            <w:u w:val="single"/>
          </w:rPr>
          <w:t>GSNZ website</w:t>
        </w:r>
      </w:hyperlink>
      <w:r w:rsidRPr="006B2A0B">
        <w:rPr>
          <w:rFonts w:ascii="Arial" w:eastAsia="Verdana" w:hAnsi="Arial" w:cs="Arial"/>
        </w:rPr>
        <w:t>).</w:t>
      </w:r>
    </w:p>
    <w:p w14:paraId="644E895D" w14:textId="1BFEE33D" w:rsidR="00FC65BC" w:rsidRPr="006B2A0B" w:rsidRDefault="005D129D">
      <w:pPr>
        <w:rPr>
          <w:rFonts w:ascii="Arial" w:eastAsia="Verdana" w:hAnsi="Arial" w:cs="Arial"/>
          <w:i/>
        </w:rPr>
      </w:pPr>
      <w:r w:rsidRPr="006B2A0B">
        <w:rPr>
          <w:rFonts w:ascii="Arial" w:eastAsia="Verdana" w:hAnsi="Arial" w:cs="Arial"/>
          <w:i/>
        </w:rPr>
        <w:t xml:space="preserve">2.The purpose of the grant is to fund (fully* or in part) one or more early career geoscience researchers or PhD students to present at their first </w:t>
      </w:r>
      <w:r>
        <w:rPr>
          <w:rFonts w:ascii="Arial" w:eastAsia="Verdana" w:hAnsi="Arial" w:cs="Arial"/>
          <w:i/>
        </w:rPr>
        <w:t>major</w:t>
      </w:r>
      <w:r w:rsidRPr="006B2A0B">
        <w:rPr>
          <w:rFonts w:ascii="Arial" w:eastAsia="Verdana" w:hAnsi="Arial" w:cs="Arial"/>
          <w:i/>
        </w:rPr>
        <w:t xml:space="preserve"> conference or workshop. The grant will fund or contribute to funding of registration, travel and accommodation costs.</w:t>
      </w:r>
    </w:p>
    <w:p w14:paraId="33F8985E" w14:textId="5E697322" w:rsidR="00FC65BC" w:rsidRPr="006B2A0B" w:rsidRDefault="005D129D">
      <w:pPr>
        <w:rPr>
          <w:rFonts w:ascii="Arial" w:eastAsia="Verdana" w:hAnsi="Arial" w:cs="Arial"/>
          <w:i/>
        </w:rPr>
      </w:pPr>
      <w:r w:rsidRPr="006B2A0B">
        <w:rPr>
          <w:rFonts w:ascii="Arial" w:eastAsia="Verdana" w:hAnsi="Arial" w:cs="Arial"/>
          <w:i/>
        </w:rPr>
        <w:t xml:space="preserve">3. An </w:t>
      </w:r>
      <w:r>
        <w:rPr>
          <w:rFonts w:ascii="Arial" w:eastAsia="Verdana" w:hAnsi="Arial" w:cs="Arial"/>
          <w:i/>
        </w:rPr>
        <w:t>‘major</w:t>
      </w:r>
      <w:r w:rsidRPr="006B2A0B">
        <w:rPr>
          <w:rFonts w:ascii="Arial" w:eastAsia="Verdana" w:hAnsi="Arial" w:cs="Arial"/>
          <w:i/>
        </w:rPr>
        <w:t xml:space="preserve"> </w:t>
      </w:r>
      <w:proofErr w:type="gramStart"/>
      <w:r w:rsidRPr="006B2A0B">
        <w:rPr>
          <w:rFonts w:ascii="Arial" w:eastAsia="Verdana" w:hAnsi="Arial" w:cs="Arial"/>
          <w:i/>
        </w:rPr>
        <w:t>conference‘ or</w:t>
      </w:r>
      <w:proofErr w:type="gramEnd"/>
      <w:r w:rsidRPr="006B2A0B">
        <w:rPr>
          <w:rFonts w:ascii="Arial" w:eastAsia="Verdana" w:hAnsi="Arial" w:cs="Arial"/>
          <w:i/>
        </w:rPr>
        <w:t xml:space="preserve"> an ‘</w:t>
      </w:r>
      <w:r>
        <w:rPr>
          <w:rFonts w:ascii="Arial" w:eastAsia="Verdana" w:hAnsi="Arial" w:cs="Arial"/>
          <w:i/>
        </w:rPr>
        <w:t>major</w:t>
      </w:r>
      <w:r w:rsidRPr="006B2A0B">
        <w:rPr>
          <w:rFonts w:ascii="Arial" w:eastAsia="Verdana" w:hAnsi="Arial" w:cs="Arial"/>
          <w:i/>
        </w:rPr>
        <w:t xml:space="preserve"> workshop' is defined as an internationally recognised geoscience conference or meeting, held overseas </w:t>
      </w:r>
      <w:r>
        <w:rPr>
          <w:rFonts w:ascii="Arial" w:eastAsia="Verdana" w:hAnsi="Arial" w:cs="Arial"/>
          <w:i/>
        </w:rPr>
        <w:t>or in</w:t>
      </w:r>
      <w:r w:rsidRPr="006B2A0B">
        <w:rPr>
          <w:rFonts w:ascii="Arial" w:eastAsia="Verdana" w:hAnsi="Arial" w:cs="Arial"/>
          <w:i/>
        </w:rPr>
        <w:t xml:space="preserve"> New Zealand. A student who has previously attended conferences or workshops prior to starting their PhD or employment in New Zealand is eligible to apply.</w:t>
      </w:r>
    </w:p>
    <w:p w14:paraId="62FA10FC" w14:textId="55287C04" w:rsidR="00FC65BC" w:rsidRPr="006B2A0B" w:rsidRDefault="005D129D">
      <w:pPr>
        <w:rPr>
          <w:rFonts w:ascii="Arial" w:eastAsia="Verdana" w:hAnsi="Arial" w:cs="Arial"/>
          <w:i/>
        </w:rPr>
      </w:pPr>
      <w:r w:rsidRPr="006B2A0B">
        <w:rPr>
          <w:rFonts w:ascii="Arial" w:eastAsia="Verdana" w:hAnsi="Arial" w:cs="Arial"/>
          <w:i/>
        </w:rPr>
        <w:t>4. The total value of a grant pool shall be a maximum of $</w:t>
      </w:r>
      <w:r>
        <w:rPr>
          <w:rFonts w:ascii="Arial" w:eastAsia="Verdana" w:hAnsi="Arial" w:cs="Arial"/>
          <w:i/>
        </w:rPr>
        <w:t>10</w:t>
      </w:r>
      <w:r w:rsidRPr="006B2A0B">
        <w:rPr>
          <w:rFonts w:ascii="Arial" w:eastAsia="Verdana" w:hAnsi="Arial" w:cs="Arial"/>
          <w:i/>
        </w:rPr>
        <w:t>000 each calendar year, with the exact amount to be voted upon by the GSNZ Committee in February or March. It is highly unlikely that one applicant will receive the full amount</w:t>
      </w:r>
      <w:r w:rsidR="006B2A0B">
        <w:rPr>
          <w:rFonts w:ascii="Arial" w:eastAsia="Verdana" w:hAnsi="Arial" w:cs="Arial"/>
          <w:i/>
        </w:rPr>
        <w:t>**</w:t>
      </w:r>
      <w:r w:rsidRPr="006B2A0B">
        <w:rPr>
          <w:rFonts w:ascii="Arial" w:eastAsia="Verdana" w:hAnsi="Arial" w:cs="Arial"/>
          <w:i/>
        </w:rPr>
        <w:t>.</w:t>
      </w:r>
    </w:p>
    <w:p w14:paraId="2E6A6E49" w14:textId="77777777" w:rsidR="00FC65BC" w:rsidRPr="006B2A0B" w:rsidRDefault="005D129D">
      <w:pPr>
        <w:rPr>
          <w:rFonts w:ascii="Arial" w:eastAsia="Verdana" w:hAnsi="Arial" w:cs="Arial"/>
          <w:i/>
        </w:rPr>
      </w:pPr>
      <w:r w:rsidRPr="006B2A0B">
        <w:rPr>
          <w:rFonts w:ascii="Arial" w:eastAsia="Verdana" w:hAnsi="Arial" w:cs="Arial"/>
          <w:i/>
        </w:rPr>
        <w:t>5. Applications will be considered on merit in a maximum of two rounds during the course of the year.</w:t>
      </w:r>
    </w:p>
    <w:p w14:paraId="4415BF16" w14:textId="77777777" w:rsidR="00FC65BC" w:rsidRPr="006B2A0B" w:rsidRDefault="005D129D">
      <w:pPr>
        <w:rPr>
          <w:rFonts w:ascii="Arial" w:eastAsia="Verdana" w:hAnsi="Arial" w:cs="Arial"/>
          <w:i/>
        </w:rPr>
      </w:pPr>
      <w:r w:rsidRPr="006B2A0B">
        <w:rPr>
          <w:rFonts w:ascii="Arial" w:eastAsia="Verdana" w:hAnsi="Arial" w:cs="Arial"/>
          <w:i/>
        </w:rPr>
        <w:t>7. To be eligible to apply for the grant, applicants must:</w:t>
      </w:r>
    </w:p>
    <w:p w14:paraId="11507D4C" w14:textId="77777777" w:rsidR="00FC65BC" w:rsidRPr="006B2A0B" w:rsidRDefault="005D129D">
      <w:pPr>
        <w:rPr>
          <w:rFonts w:ascii="Arial" w:eastAsia="Verdana" w:hAnsi="Arial" w:cs="Arial"/>
          <w:i/>
        </w:rPr>
      </w:pPr>
      <w:r w:rsidRPr="006B2A0B">
        <w:rPr>
          <w:rFonts w:ascii="Arial" w:eastAsia="Verdana" w:hAnsi="Arial" w:cs="Arial"/>
          <w:i/>
        </w:rPr>
        <w:t>a. Be current members of the Geoscience Society of New Zealand;</w:t>
      </w:r>
    </w:p>
    <w:p w14:paraId="57E378F7" w14:textId="77777777" w:rsidR="00FC65BC" w:rsidRPr="006B2A0B" w:rsidRDefault="005D129D">
      <w:pPr>
        <w:rPr>
          <w:rFonts w:ascii="Arial" w:eastAsia="Verdana" w:hAnsi="Arial" w:cs="Arial"/>
          <w:i/>
        </w:rPr>
      </w:pPr>
      <w:r w:rsidRPr="006B2A0B">
        <w:rPr>
          <w:rFonts w:ascii="Arial" w:eastAsia="Verdana" w:hAnsi="Arial" w:cs="Arial"/>
          <w:i/>
        </w:rPr>
        <w:t xml:space="preserve">b. </w:t>
      </w:r>
      <w:proofErr w:type="gramStart"/>
      <w:r w:rsidRPr="006B2A0B">
        <w:rPr>
          <w:rFonts w:ascii="Arial" w:eastAsia="Verdana" w:hAnsi="Arial" w:cs="Arial"/>
          <w:i/>
        </w:rPr>
        <w:t>Be currently undertaking</w:t>
      </w:r>
      <w:proofErr w:type="gramEnd"/>
      <w:r w:rsidRPr="006B2A0B">
        <w:rPr>
          <w:rFonts w:ascii="Arial" w:eastAsia="Verdana" w:hAnsi="Arial" w:cs="Arial"/>
          <w:i/>
        </w:rPr>
        <w:t>, or have recently completed, their PhD on a geoscience topic at a New Zealand university or research institute; OR,</w:t>
      </w:r>
    </w:p>
    <w:p w14:paraId="4CA489F3" w14:textId="77777777" w:rsidR="00FC65BC" w:rsidRPr="006B2A0B" w:rsidRDefault="005D129D">
      <w:pPr>
        <w:rPr>
          <w:rFonts w:ascii="Arial" w:eastAsia="Verdana" w:hAnsi="Arial" w:cs="Arial"/>
          <w:i/>
        </w:rPr>
      </w:pPr>
      <w:r w:rsidRPr="006B2A0B">
        <w:rPr>
          <w:rFonts w:ascii="Arial" w:eastAsia="Verdana" w:hAnsi="Arial" w:cs="Arial"/>
          <w:i/>
        </w:rPr>
        <w:t>c. Be currently employed in a post-doctoral, lecturer/researcher or similar position in the field of geosciences at a New Zealand university or research institute;</w:t>
      </w:r>
    </w:p>
    <w:p w14:paraId="5F4D1088" w14:textId="349E382F" w:rsidR="00FC65BC" w:rsidRPr="006B2A0B" w:rsidRDefault="005D129D">
      <w:pPr>
        <w:rPr>
          <w:rFonts w:ascii="Arial" w:eastAsia="Verdana" w:hAnsi="Arial" w:cs="Arial"/>
          <w:i/>
        </w:rPr>
      </w:pPr>
      <w:r w:rsidRPr="006B2A0B">
        <w:rPr>
          <w:rFonts w:ascii="Arial" w:eastAsia="Verdana" w:hAnsi="Arial" w:cs="Arial"/>
          <w:i/>
        </w:rPr>
        <w:t>d. Be under the age of 35 years at the round cut-off date and have completed their PhD within the last 5 years.</w:t>
      </w:r>
    </w:p>
    <w:p w14:paraId="2A8028C5" w14:textId="77777777" w:rsidR="00FC65BC" w:rsidRPr="006B2A0B" w:rsidRDefault="005D129D">
      <w:pPr>
        <w:rPr>
          <w:rFonts w:ascii="Arial" w:eastAsia="Verdana" w:hAnsi="Arial" w:cs="Arial"/>
          <w:i/>
        </w:rPr>
      </w:pPr>
      <w:r w:rsidRPr="006B2A0B">
        <w:rPr>
          <w:rFonts w:ascii="Arial" w:eastAsia="Verdana" w:hAnsi="Arial" w:cs="Arial"/>
          <w:i/>
        </w:rPr>
        <w:t>9. Successful applicants are required to submit a report on the conference or workshop to the Society's Awards subcommittee within 3 months of the attendance. The applicant will also be encouraged to submit a summary of the research to the GSNZ newsletter upon completion.</w:t>
      </w:r>
    </w:p>
    <w:p w14:paraId="1F8B82AD" w14:textId="77777777" w:rsidR="006B2A0B" w:rsidRDefault="008E13A6" w:rsidP="008E13A6">
      <w:pPr>
        <w:rPr>
          <w:rFonts w:ascii="Arial" w:eastAsia="Verdana" w:hAnsi="Arial" w:cs="Arial"/>
        </w:rPr>
      </w:pPr>
      <w:r w:rsidRPr="006B2A0B">
        <w:rPr>
          <w:rFonts w:ascii="Arial" w:eastAsia="Verdana" w:hAnsi="Arial" w:cs="Arial"/>
        </w:rPr>
        <w:t>*Only in rare circumstances will all travel costs be covered</w:t>
      </w:r>
    </w:p>
    <w:p w14:paraId="73E4969E" w14:textId="75A21781" w:rsidR="008E13A6" w:rsidRPr="006B2A0B" w:rsidRDefault="006B2A0B" w:rsidP="008E13A6">
      <w:pPr>
        <w:rPr>
          <w:rFonts w:ascii="Arial" w:eastAsia="Verdana" w:hAnsi="Arial" w:cs="Arial"/>
        </w:rPr>
      </w:pPr>
      <w:r>
        <w:rPr>
          <w:rFonts w:ascii="Arial" w:eastAsia="Verdana" w:hAnsi="Arial" w:cs="Arial"/>
        </w:rPr>
        <w:t>**S</w:t>
      </w:r>
      <w:r w:rsidR="008E13A6" w:rsidRPr="006B2A0B">
        <w:rPr>
          <w:rFonts w:ascii="Arial" w:eastAsia="Verdana" w:hAnsi="Arial" w:cs="Arial"/>
        </w:rPr>
        <w:t>uccessful applicants normally should expect to receive an award value closer to $1000.</w:t>
      </w:r>
    </w:p>
    <w:p w14:paraId="11A8CE9B" w14:textId="0C95C421" w:rsidR="00FC65BC" w:rsidRPr="006B2A0B" w:rsidRDefault="008E13A6">
      <w:pPr>
        <w:rPr>
          <w:rFonts w:ascii="Arial" w:eastAsia="Verdana" w:hAnsi="Arial" w:cs="Arial"/>
        </w:rPr>
      </w:pPr>
      <w:r w:rsidRPr="006B2A0B">
        <w:rPr>
          <w:rFonts w:ascii="Arial" w:eastAsia="Verdana" w:hAnsi="Arial" w:cs="Arial"/>
        </w:rPr>
        <w:t>Funds awarded should be claimed before the end of the GSNZ financial year (31st March), and that the amount awarded cannot be negotiated or increased (for example, in the situation that costs associated with travel increase).</w:t>
      </w:r>
      <w:r w:rsidR="00CB3F87">
        <w:rPr>
          <w:rFonts w:ascii="Arial" w:eastAsia="Verdana" w:hAnsi="Arial" w:cs="Arial"/>
        </w:rPr>
        <w:t xml:space="preserve"> If the planned travel does not occur, the money will need to be returned.</w:t>
      </w:r>
    </w:p>
    <w:p w14:paraId="0BE7CC73" w14:textId="3769B409" w:rsidR="008E13A6" w:rsidRPr="006B2A0B" w:rsidRDefault="008E13A6" w:rsidP="008E13A6">
      <w:pPr>
        <w:jc w:val="both"/>
        <w:rPr>
          <w:rFonts w:ascii="Arial" w:hAnsi="Arial" w:cs="Arial"/>
        </w:rPr>
      </w:pPr>
    </w:p>
    <w:p w14:paraId="6D2C8293" w14:textId="77777777" w:rsidR="008E13A6" w:rsidRPr="006B2A0B" w:rsidRDefault="008E13A6" w:rsidP="008E13A6">
      <w:pPr>
        <w:jc w:val="both"/>
        <w:rPr>
          <w:rFonts w:ascii="Arial" w:hAnsi="Arial" w:cs="Arial"/>
        </w:rPr>
      </w:pPr>
    </w:p>
    <w:p w14:paraId="7A4F4D83" w14:textId="4A8282FC" w:rsidR="00FC65BC" w:rsidRPr="006B2A0B" w:rsidRDefault="005D129D" w:rsidP="008E13A6">
      <w:pPr>
        <w:jc w:val="both"/>
        <w:rPr>
          <w:rFonts w:ascii="Arial" w:eastAsia="Verdana" w:hAnsi="Arial" w:cs="Arial"/>
        </w:rPr>
      </w:pPr>
      <w:r w:rsidRPr="006B2A0B">
        <w:rPr>
          <w:rFonts w:ascii="Arial" w:eastAsia="Verdana" w:hAnsi="Arial" w:cs="Arial"/>
        </w:rPr>
        <w:t>This page may be deleted on completion of the application</w:t>
      </w:r>
    </w:p>
    <w:p w14:paraId="4F5D9B8A" w14:textId="77777777" w:rsidR="00FC65BC" w:rsidRPr="006B2A0B" w:rsidRDefault="00FC65BC">
      <w:pPr>
        <w:rPr>
          <w:rFonts w:ascii="Arial" w:eastAsia="Verdana" w:hAnsi="Arial" w:cs="Arial"/>
          <w:i/>
        </w:rPr>
      </w:pPr>
    </w:p>
    <w:sectPr w:rsidR="00FC65BC" w:rsidRPr="006B2A0B">
      <w:headerReference w:type="default" r:id="rId10"/>
      <w:footerReference w:type="even" r:id="rId11"/>
      <w:footerReference w:type="default" r:id="rId12"/>
      <w:headerReference w:type="first" r:id="rId13"/>
      <w:footerReference w:type="first" r:id="rId14"/>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CD29D" w14:textId="77777777" w:rsidR="00A11385" w:rsidRDefault="00A11385">
      <w:pPr>
        <w:spacing w:after="0" w:line="240" w:lineRule="auto"/>
      </w:pPr>
      <w:r>
        <w:separator/>
      </w:r>
    </w:p>
  </w:endnote>
  <w:endnote w:type="continuationSeparator" w:id="0">
    <w:p w14:paraId="1B7755AD" w14:textId="77777777" w:rsidR="00A11385" w:rsidRDefault="00A11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7A86A" w14:textId="37B3DAFD" w:rsidR="005D129D" w:rsidRDefault="005D129D">
    <w:pPr>
      <w:pStyle w:val="Footer"/>
    </w:pPr>
    <w:r>
      <w:rPr>
        <w:noProof/>
      </w:rPr>
      <mc:AlternateContent>
        <mc:Choice Requires="wps">
          <w:drawing>
            <wp:anchor distT="0" distB="0" distL="0" distR="0" simplePos="0" relativeHeight="251660288" behindDoc="0" locked="0" layoutInCell="1" allowOverlap="1" wp14:anchorId="09E4F9F3" wp14:editId="7E0CCEED">
              <wp:simplePos x="635" y="635"/>
              <wp:positionH relativeFrom="page">
                <wp:align>center</wp:align>
              </wp:positionH>
              <wp:positionV relativeFrom="page">
                <wp:align>bottom</wp:align>
              </wp:positionV>
              <wp:extent cx="1020445" cy="307340"/>
              <wp:effectExtent l="0" t="0" r="8255" b="0"/>
              <wp:wrapNone/>
              <wp:docPr id="1939533476" name="Text Box 2"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2D9593B5" w14:textId="5E504D1C"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4F9F3" id="_x0000_t202" coordsize="21600,21600" o:spt="202" path="m,l,21600r21600,l21600,xe">
              <v:stroke joinstyle="miter"/>
              <v:path gradientshapeok="t" o:connecttype="rect"/>
            </v:shapetype>
            <v:shape id="Text Box 2" o:spid="_x0000_s1026" type="#_x0000_t202" alt="Classification: In-Confidence" style="position:absolute;margin-left:0;margin-top:0;width:80.35pt;height:24.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" filled="f" stroked="f">
              <v:fill o:detectmouseclick="t"/>
              <v:textbox style="mso-fit-shape-to-text:t" inset="0,0,0,15pt">
                <w:txbxContent>
                  <w:p w14:paraId="2D9593B5" w14:textId="5E504D1C"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E3D3" w14:textId="4E994087" w:rsidR="005D129D" w:rsidRDefault="005D129D">
    <w:pPr>
      <w:pStyle w:val="Footer"/>
    </w:pPr>
    <w:r>
      <w:rPr>
        <w:noProof/>
      </w:rPr>
      <mc:AlternateContent>
        <mc:Choice Requires="wps">
          <w:drawing>
            <wp:anchor distT="0" distB="0" distL="0" distR="0" simplePos="0" relativeHeight="251661312" behindDoc="0" locked="0" layoutInCell="1" allowOverlap="1" wp14:anchorId="684D5D0C" wp14:editId="5107089E">
              <wp:simplePos x="914400" y="10073640"/>
              <wp:positionH relativeFrom="page">
                <wp:align>center</wp:align>
              </wp:positionH>
              <wp:positionV relativeFrom="page">
                <wp:align>bottom</wp:align>
              </wp:positionV>
              <wp:extent cx="1020445" cy="307340"/>
              <wp:effectExtent l="0" t="0" r="8255" b="0"/>
              <wp:wrapNone/>
              <wp:docPr id="895200188" name="Text Box 3"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3FC49A44" w14:textId="745EFC2A"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4D5D0C" id="_x0000_t202" coordsize="21600,21600" o:spt="202" path="m,l,21600r21600,l21600,xe">
              <v:stroke joinstyle="miter"/>
              <v:path gradientshapeok="t" o:connecttype="rect"/>
            </v:shapetype>
            <v:shape id="Text Box 3" o:spid="_x0000_s1027" type="#_x0000_t202" alt="Classification: In-Confidence" style="position:absolute;margin-left:0;margin-top:0;width:80.35pt;height:24.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" filled="f" stroked="f">
              <v:fill o:detectmouseclick="t"/>
              <v:textbox style="mso-fit-shape-to-text:t" inset="0,0,0,15pt">
                <w:txbxContent>
                  <w:p w14:paraId="3FC49A44" w14:textId="745EFC2A"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46389" w14:textId="5775BC5C" w:rsidR="00FC65BC" w:rsidRDefault="005D129D">
    <w:pPr>
      <w:pBdr>
        <w:top w:val="nil"/>
        <w:left w:val="nil"/>
        <w:bottom w:val="nil"/>
        <w:right w:val="nil"/>
        <w:between w:val="nil"/>
      </w:pBdr>
      <w:tabs>
        <w:tab w:val="center" w:pos="4513"/>
        <w:tab w:val="right" w:pos="9026"/>
      </w:tabs>
      <w:spacing w:after="0" w:line="240" w:lineRule="auto"/>
      <w:rPr>
        <w:rFonts w:ascii="Verdana" w:eastAsia="Verdana" w:hAnsi="Verdana" w:cs="Verdana"/>
        <w:i/>
        <w:color w:val="000000"/>
        <w:sz w:val="20"/>
        <w:szCs w:val="20"/>
      </w:rPr>
    </w:pPr>
    <w:r>
      <w:rPr>
        <w:rFonts w:ascii="Verdana" w:eastAsia="Verdana" w:hAnsi="Verdana" w:cs="Verdana"/>
        <w:i/>
        <w:noProof/>
        <w:color w:val="000000"/>
        <w:sz w:val="20"/>
        <w:szCs w:val="20"/>
      </w:rPr>
      <mc:AlternateContent>
        <mc:Choice Requires="wps">
          <w:drawing>
            <wp:anchor distT="0" distB="0" distL="0" distR="0" simplePos="0" relativeHeight="251659264" behindDoc="0" locked="0" layoutInCell="1" allowOverlap="1" wp14:anchorId="5AC7F6E7" wp14:editId="328E4029">
              <wp:simplePos x="635" y="635"/>
              <wp:positionH relativeFrom="page">
                <wp:align>center</wp:align>
              </wp:positionH>
              <wp:positionV relativeFrom="page">
                <wp:align>bottom</wp:align>
              </wp:positionV>
              <wp:extent cx="1020445" cy="307340"/>
              <wp:effectExtent l="0" t="0" r="8255" b="0"/>
              <wp:wrapNone/>
              <wp:docPr id="800684017" name="Text Box 1" descr="Classification: In-Confidenc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020445" cy="307340"/>
                      </a:xfrm>
                      <a:prstGeom prst="rect">
                        <a:avLst/>
                      </a:prstGeom>
                      <a:noFill/>
                      <a:ln>
                        <a:noFill/>
                      </a:ln>
                    </wps:spPr>
                    <wps:txbx>
                      <w:txbxContent>
                        <w:p w14:paraId="77A23496" w14:textId="24C86930"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7F6E7" id="_x0000_t202" coordsize="21600,21600" o:spt="202" path="m,l,21600r21600,l21600,xe">
              <v:stroke joinstyle="miter"/>
              <v:path gradientshapeok="t" o:connecttype="rect"/>
            </v:shapetype>
            <v:shape id="Text Box 1" o:spid="_x0000_s1028" type="#_x0000_t202" alt="Classification: In-Confidence" style="position:absolute;margin-left:0;margin-top:0;width:80.35pt;height:24.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" filled="f" stroked="f">
              <v:fill o:detectmouseclick="t"/>
              <v:textbox style="mso-fit-shape-to-text:t" inset="0,0,0,15pt">
                <w:txbxContent>
                  <w:p w14:paraId="77A23496" w14:textId="24C86930" w:rsidR="005D129D" w:rsidRPr="005D129D" w:rsidRDefault="005D129D" w:rsidP="005D129D">
                    <w:pPr>
                      <w:spacing w:after="0"/>
                      <w:rPr>
                        <w:noProof/>
                        <w:color w:val="000000"/>
                        <w:sz w:val="14"/>
                        <w:szCs w:val="14"/>
                      </w:rPr>
                    </w:pPr>
                    <w:r w:rsidRPr="005D129D">
                      <w:rPr>
                        <w:noProof/>
                        <w:color w:val="000000"/>
                        <w:sz w:val="14"/>
                        <w:szCs w:val="14"/>
                      </w:rPr>
                      <w:t>Classification: In-Confidence</w:t>
                    </w:r>
                  </w:p>
                </w:txbxContent>
              </v:textbox>
              <w10:wrap anchorx="page" anchory="page"/>
            </v:shape>
          </w:pict>
        </mc:Fallback>
      </mc:AlternateContent>
    </w:r>
  </w:p>
  <w:p w14:paraId="14EB78E8" w14:textId="77777777" w:rsidR="00FC65BC" w:rsidRDefault="00FC65B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6FC39" w14:textId="77777777" w:rsidR="00A11385" w:rsidRDefault="00A11385">
      <w:pPr>
        <w:spacing w:after="0" w:line="240" w:lineRule="auto"/>
      </w:pPr>
      <w:r>
        <w:separator/>
      </w:r>
    </w:p>
  </w:footnote>
  <w:footnote w:type="continuationSeparator" w:id="0">
    <w:p w14:paraId="264CF857" w14:textId="77777777" w:rsidR="00A11385" w:rsidRDefault="00A11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5459" w14:textId="77777777" w:rsidR="00FC65BC" w:rsidRDefault="005D129D">
    <w:pPr>
      <w:pBdr>
        <w:top w:val="nil"/>
        <w:left w:val="nil"/>
        <w:bottom w:val="nil"/>
        <w:right w:val="nil"/>
        <w:between w:val="nil"/>
      </w:pBdr>
      <w:tabs>
        <w:tab w:val="center" w:pos="4513"/>
        <w:tab w:val="right" w:pos="9026"/>
      </w:tabs>
      <w:spacing w:after="0" w:line="240" w:lineRule="auto"/>
      <w:jc w:val="right"/>
      <w:rPr>
        <w:i/>
        <w:color w:val="000000"/>
      </w:rPr>
    </w:pPr>
    <w:r>
      <w:rPr>
        <w:i/>
        <w:color w:val="000000"/>
      </w:rPr>
      <w:t>Young Research Travel Grant Application</w:t>
    </w:r>
  </w:p>
  <w:p w14:paraId="755BBFB5" w14:textId="77777777" w:rsidR="00FC65BC" w:rsidRDefault="00FC65B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C1287" w14:textId="77777777" w:rsidR="00FC65BC" w:rsidRDefault="005D129D">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5E9BB1D2" wp14:editId="1601A281">
          <wp:simplePos x="0" y="0"/>
          <wp:positionH relativeFrom="column">
            <wp:posOffset>-914399</wp:posOffset>
          </wp:positionH>
          <wp:positionV relativeFrom="paragraph">
            <wp:posOffset>-248283</wp:posOffset>
          </wp:positionV>
          <wp:extent cx="7578090" cy="1438275"/>
          <wp:effectExtent l="0" t="0" r="0" b="0"/>
          <wp:wrapSquare wrapText="bothSides" distT="0" distB="0" distL="114300" distR="114300"/>
          <wp:docPr id="4"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A2E54"/>
    <w:multiLevelType w:val="multilevel"/>
    <w:tmpl w:val="13864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90977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BC"/>
    <w:rsid w:val="001003B8"/>
    <w:rsid w:val="00275CCC"/>
    <w:rsid w:val="003B5EE6"/>
    <w:rsid w:val="0055651E"/>
    <w:rsid w:val="005D129D"/>
    <w:rsid w:val="006B2A0B"/>
    <w:rsid w:val="006C6DE8"/>
    <w:rsid w:val="007E6227"/>
    <w:rsid w:val="00893BBA"/>
    <w:rsid w:val="008E13A6"/>
    <w:rsid w:val="009348B2"/>
    <w:rsid w:val="00A11385"/>
    <w:rsid w:val="00A30B9C"/>
    <w:rsid w:val="00CB3F87"/>
    <w:rsid w:val="00EB40C4"/>
    <w:rsid w:val="00FC65B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77DE"/>
  <w15:docId w15:val="{F7A0E547-62FF-4F58-BBAF-0D2C1B1CD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3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30C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VP@gsnz.org.n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snz.org.nz/"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0ygTw7bHAPIFIzMQuHbSpdtcA==">AMUW2mU4NfmzZG9bF8S8P9QdOZ2jHcW5fl0JyxQFzUCYD9luF9oj1V92ymiigwqvZ8Fo/wd56eRECnQfYEWYGg8EvVCiYxEv9GcKpZfrGT7dzaqWPRZBg8crINbOjnI8cmwcYk+k0xuo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1067</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2</cp:revision>
  <dcterms:created xsi:type="dcterms:W3CDTF">2025-02-25T03:43:00Z</dcterms:created>
  <dcterms:modified xsi:type="dcterms:W3CDTF">2025-02-25T03:43:00Z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y fmtid="{D5CDD505-2E9C-101B-9397-08002B2CF9AE}" pid="3" name="ClassificationContentMarkingFooterShapeIds">
    <vt:lpwstr>2fb977f1,739aeea4,355babbc</vt:lpwstr>
  </property>
  <property fmtid="{D5CDD505-2E9C-101B-9397-08002B2CF9AE}" pid="4" name="ClassificationContentMarkingFooterFontProps">
    <vt:lpwstr>#000000,7,Calibri</vt:lpwstr>
  </property>
  <property fmtid="{D5CDD505-2E9C-101B-9397-08002B2CF9AE}" pid="5" name="ClassificationContentMarkingFooterText">
    <vt:lpwstr>Classification: In-Confidence</vt:lpwstr>
  </property>
  <property fmtid="{D5CDD505-2E9C-101B-9397-08002B2CF9AE}" pid="6" name="MSIP_Label_d2b2326c-f811-4ccc-abcb-1b955c303c2e_Enabled">
    <vt:lpwstr>true</vt:lpwstr>
  </property>
  <property fmtid="{D5CDD505-2E9C-101B-9397-08002B2CF9AE}" pid="7" name="MSIP_Label_d2b2326c-f811-4ccc-abcb-1b955c303c2e_SetDate">
    <vt:lpwstr>2025-02-20T22:18:56Z</vt:lpwstr>
  </property>
  <property fmtid="{D5CDD505-2E9C-101B-9397-08002B2CF9AE}" pid="8" name="MSIP_Label_d2b2326c-f811-4ccc-abcb-1b955c303c2e_Method">
    <vt:lpwstr>Standard</vt:lpwstr>
  </property>
  <property fmtid="{D5CDD505-2E9C-101B-9397-08002B2CF9AE}" pid="9" name="MSIP_Label_d2b2326c-f811-4ccc-abcb-1b955c303c2e_Name">
    <vt:lpwstr>In-Confidence</vt:lpwstr>
  </property>
  <property fmtid="{D5CDD505-2E9C-101B-9397-08002B2CF9AE}" pid="10" name="MSIP_Label_d2b2326c-f811-4ccc-abcb-1b955c303c2e_SiteId">
    <vt:lpwstr>dc781727-710e-4855-bc4c-690266a1b551</vt:lpwstr>
  </property>
  <property fmtid="{D5CDD505-2E9C-101B-9397-08002B2CF9AE}" pid="11" name="MSIP_Label_d2b2326c-f811-4ccc-abcb-1b955c303c2e_ActionId">
    <vt:lpwstr>5b03d798-2934-4c82-b69b-76fdb2d9e4a7</vt:lpwstr>
  </property>
  <property fmtid="{D5CDD505-2E9C-101B-9397-08002B2CF9AE}" pid="12" name="MSIP_Label_d2b2326c-f811-4ccc-abcb-1b955c303c2e_ContentBits">
    <vt:lpwstr>2</vt:lpwstr>
  </property>
  <property fmtid="{D5CDD505-2E9C-101B-9397-08002B2CF9AE}" pid="13" name="MSIP_Label_d2b2326c-f811-4ccc-abcb-1b955c303c2e_Tag">
    <vt:lpwstr>10, 3, 0, 1</vt:lpwstr>
  </property>
</Properties>
</file>