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BB56" w14:textId="00F166CD" w:rsidR="00292E9C" w:rsidRDefault="00AF0493" w:rsidP="00292E9C">
      <w:pPr>
        <w:jc w:val="center"/>
        <w:rPr>
          <w:rFonts w:ascii="Verdana" w:hAnsi="Verdana"/>
          <w:sz w:val="36"/>
          <w:szCs w:val="36"/>
        </w:rPr>
      </w:pPr>
      <w:bookmarkStart w:id="0" w:name="_GoBack"/>
      <w:bookmarkEnd w:id="0"/>
      <w:r>
        <w:rPr>
          <w:rFonts w:ascii="Verdana" w:hAnsi="Verdana"/>
          <w:sz w:val="36"/>
          <w:szCs w:val="36"/>
        </w:rPr>
        <w:t>GSNZ Honorary Member</w:t>
      </w:r>
    </w:p>
    <w:p w14:paraId="51123047" w14:textId="76810221" w:rsidR="00194BCA" w:rsidRDefault="00AF0493" w:rsidP="00194BCA">
      <w:pPr>
        <w:jc w:val="center"/>
      </w:pPr>
      <w:r>
        <w:rPr>
          <w:rFonts w:ascii="Arial" w:hAnsi="Arial" w:cs="Arial"/>
          <w:i/>
          <w:iCs/>
          <w:sz w:val="24"/>
          <w:szCs w:val="24"/>
        </w:rPr>
        <w:t>P</w:t>
      </w:r>
      <w:r w:rsidRPr="00AF0493">
        <w:rPr>
          <w:rFonts w:ascii="Arial" w:hAnsi="Arial" w:cs="Arial"/>
          <w:i/>
          <w:iCs/>
          <w:sz w:val="24"/>
          <w:szCs w:val="24"/>
        </w:rPr>
        <w:t>resented to an outstanding individual who has contributed significantly to the success of the GSNZ and/or its predecessors and to the advancement of the geosciences in New Zealand.</w:t>
      </w:r>
    </w:p>
    <w:p w14:paraId="264F0C23" w14:textId="77777777" w:rsidR="00316670" w:rsidRDefault="00316670" w:rsidP="00316670">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36CB4982" w14:textId="77777777" w:rsidR="00316670" w:rsidRDefault="00316670" w:rsidP="00194BCA">
      <w:pPr>
        <w:rPr>
          <w:rFonts w:ascii="Verdana" w:hAnsi="Verdana"/>
          <w:b/>
          <w:bCs/>
          <w:sz w:val="24"/>
          <w:szCs w:val="24"/>
        </w:rPr>
      </w:pPr>
    </w:p>
    <w:p w14:paraId="7EC380ED" w14:textId="5359CAF0" w:rsidR="00194BCA" w:rsidRPr="00316670" w:rsidRDefault="00194BCA" w:rsidP="00194BCA">
      <w:pPr>
        <w:rPr>
          <w:rFonts w:ascii="Verdana" w:hAnsi="Verdana"/>
          <w:b/>
          <w:bCs/>
          <w:sz w:val="28"/>
          <w:szCs w:val="28"/>
        </w:rPr>
      </w:pPr>
      <w:r w:rsidRPr="00316670">
        <w:rPr>
          <w:rFonts w:ascii="Verdana" w:hAnsi="Verdana"/>
          <w:b/>
          <w:bCs/>
          <w:sz w:val="28"/>
          <w:szCs w:val="28"/>
        </w:rPr>
        <w:t>Section 1: Details of Nominee and Nominators</w:t>
      </w:r>
    </w:p>
    <w:p w14:paraId="1BF08BB7" w14:textId="77777777" w:rsidR="00194BCA" w:rsidRDefault="00194BCA" w:rsidP="00CB1869">
      <w:pPr>
        <w:rPr>
          <w:rFonts w:ascii="Verdana" w:hAnsi="Verdana"/>
        </w:rPr>
      </w:pPr>
    </w:p>
    <w:p w14:paraId="10003C5B" w14:textId="4E43D934" w:rsidR="00CB1869" w:rsidRPr="00EB3171" w:rsidRDefault="00CB1869" w:rsidP="00CB1869">
      <w:pPr>
        <w:rPr>
          <w:rFonts w:ascii="Verdana" w:hAnsi="Verdana"/>
        </w:rPr>
      </w:pPr>
      <w:r w:rsidRPr="00EB3171">
        <w:rPr>
          <w:rFonts w:ascii="Verdana" w:hAnsi="Verdana"/>
        </w:rPr>
        <w:t xml:space="preserve">Name </w:t>
      </w:r>
      <w:r w:rsidR="0094329E">
        <w:rPr>
          <w:rFonts w:ascii="Verdana" w:hAnsi="Verdana"/>
        </w:rPr>
        <w:t xml:space="preserve">and title </w:t>
      </w:r>
      <w:r w:rsidRPr="00EB3171">
        <w:rPr>
          <w:rFonts w:ascii="Verdana" w:hAnsi="Verdana"/>
        </w:rPr>
        <w:t>of nominee:</w:t>
      </w:r>
      <w:permStart w:id="1685812861" w:edGrp="everyone"/>
    </w:p>
    <w:permEnd w:id="1685812861"/>
    <w:p w14:paraId="74182408" w14:textId="247CA922" w:rsidR="00CB1869" w:rsidRPr="00EB3171" w:rsidRDefault="00CB1869" w:rsidP="00CB1869">
      <w:pPr>
        <w:rPr>
          <w:rFonts w:ascii="Verdana" w:hAnsi="Verdana"/>
        </w:rPr>
      </w:pPr>
      <w:r w:rsidRPr="00EB3171">
        <w:rPr>
          <w:rFonts w:ascii="Verdana" w:hAnsi="Verdana"/>
        </w:rPr>
        <w:t>Institution</w:t>
      </w:r>
      <w:r w:rsidR="0094329E">
        <w:rPr>
          <w:rFonts w:ascii="Verdana" w:hAnsi="Verdana"/>
        </w:rPr>
        <w:t>*</w:t>
      </w:r>
      <w:r w:rsidRPr="00EB3171">
        <w:rPr>
          <w:rFonts w:ascii="Verdana" w:hAnsi="Verdana"/>
        </w:rPr>
        <w:t>:</w:t>
      </w:r>
      <w:permStart w:id="2047215025" w:edGrp="everyone"/>
    </w:p>
    <w:permEnd w:id="2047215025"/>
    <w:p w14:paraId="5D2B30DA" w14:textId="4E3BA932" w:rsidR="00CB1869" w:rsidRPr="00EB3171" w:rsidRDefault="00CB1869" w:rsidP="00CB1869">
      <w:pPr>
        <w:rPr>
          <w:rFonts w:ascii="Verdana" w:hAnsi="Verdana"/>
        </w:rPr>
      </w:pPr>
      <w:r w:rsidRPr="00EB3171">
        <w:rPr>
          <w:rFonts w:ascii="Verdana" w:hAnsi="Verdana"/>
        </w:rPr>
        <w:t>Position</w:t>
      </w:r>
      <w:r w:rsidR="00AF0493">
        <w:rPr>
          <w:rFonts w:ascii="Verdana" w:hAnsi="Verdana"/>
        </w:rPr>
        <w:t>*</w:t>
      </w:r>
      <w:r w:rsidRPr="00EB3171">
        <w:rPr>
          <w:rFonts w:ascii="Verdana" w:hAnsi="Verdana"/>
        </w:rPr>
        <w:t>:</w:t>
      </w:r>
      <w:permStart w:id="2121628573" w:edGrp="everyone"/>
    </w:p>
    <w:permEnd w:id="2121628573"/>
    <w:p w14:paraId="5CFE1567" w14:textId="77777777" w:rsidR="00CB1869" w:rsidRPr="00EB3171" w:rsidRDefault="00CB1869" w:rsidP="00CB1869">
      <w:pPr>
        <w:rPr>
          <w:rFonts w:ascii="Verdana" w:hAnsi="Verdana"/>
        </w:rPr>
      </w:pPr>
      <w:r w:rsidRPr="00EB3171">
        <w:rPr>
          <w:rFonts w:ascii="Verdana" w:hAnsi="Verdana"/>
        </w:rPr>
        <w:t>Email:</w:t>
      </w:r>
      <w:permStart w:id="1700926223" w:edGrp="everyone"/>
    </w:p>
    <w:permEnd w:id="1700926223"/>
    <w:p w14:paraId="7AF1F10A" w14:textId="77777777" w:rsidR="0094329E" w:rsidRDefault="0094329E" w:rsidP="00CB1869">
      <w:pPr>
        <w:rPr>
          <w:rFonts w:ascii="Verdana" w:hAnsi="Verdana"/>
        </w:rPr>
      </w:pPr>
    </w:p>
    <w:p w14:paraId="6CAB46B4" w14:textId="6B5F07B7"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of primary nominator:</w:t>
      </w:r>
      <w:permStart w:id="610544633" w:edGrp="everyone"/>
    </w:p>
    <w:permEnd w:id="610544633"/>
    <w:p w14:paraId="01C46460" w14:textId="0720D8F1" w:rsidR="00CB1869" w:rsidRPr="00EB3171" w:rsidRDefault="00CB1869" w:rsidP="00CB1869">
      <w:pPr>
        <w:rPr>
          <w:rFonts w:ascii="Verdana" w:hAnsi="Verdana"/>
        </w:rPr>
      </w:pPr>
      <w:r w:rsidRPr="00EB3171">
        <w:rPr>
          <w:rFonts w:ascii="Verdana" w:hAnsi="Verdana"/>
        </w:rPr>
        <w:t>Position</w:t>
      </w:r>
      <w:r w:rsidR="008A6F2A">
        <w:rPr>
          <w:rFonts w:ascii="Verdana" w:hAnsi="Verdana"/>
        </w:rPr>
        <w:t>*</w:t>
      </w:r>
      <w:r w:rsidRPr="00EB3171">
        <w:rPr>
          <w:rFonts w:ascii="Verdana" w:hAnsi="Verdana"/>
        </w:rPr>
        <w:t>:</w:t>
      </w:r>
      <w:permStart w:id="667635988" w:edGrp="everyone"/>
    </w:p>
    <w:permEnd w:id="667635988"/>
    <w:p w14:paraId="664B6973" w14:textId="122F48A8" w:rsidR="00CB1869" w:rsidRPr="00EB3171" w:rsidRDefault="00CB1869" w:rsidP="00CB1869">
      <w:pPr>
        <w:rPr>
          <w:rFonts w:ascii="Verdana" w:hAnsi="Verdana"/>
        </w:rPr>
      </w:pPr>
      <w:r w:rsidRPr="00EB3171">
        <w:rPr>
          <w:rFonts w:ascii="Verdana" w:hAnsi="Verdana"/>
        </w:rPr>
        <w:t>Institution</w:t>
      </w:r>
      <w:r w:rsidR="008A6F2A">
        <w:rPr>
          <w:rFonts w:ascii="Verdana" w:hAnsi="Verdana"/>
        </w:rPr>
        <w:t>*</w:t>
      </w:r>
      <w:r w:rsidRPr="00EB3171">
        <w:rPr>
          <w:rFonts w:ascii="Verdana" w:hAnsi="Verdana"/>
        </w:rPr>
        <w:t>:</w:t>
      </w:r>
      <w:permStart w:id="1561418463" w:edGrp="everyone"/>
    </w:p>
    <w:permEnd w:id="1561418463"/>
    <w:p w14:paraId="03F61EE0" w14:textId="5B4AE68F"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7BF508" w14:textId="77777777" w:rsidR="00C86354" w:rsidRPr="00EB3171" w:rsidRDefault="00C86354" w:rsidP="00CB1869">
      <w:pPr>
        <w:rPr>
          <w:rFonts w:ascii="Verdana" w:hAnsi="Verdana"/>
        </w:rPr>
      </w:pPr>
    </w:p>
    <w:p w14:paraId="7CC95538" w14:textId="77777777" w:rsidR="00CB1869" w:rsidRPr="00EB3171" w:rsidRDefault="00CB1869" w:rsidP="00CB1869">
      <w:pPr>
        <w:rPr>
          <w:rFonts w:ascii="Verdana" w:hAnsi="Verdana"/>
        </w:rPr>
      </w:pPr>
      <w:r w:rsidRPr="00EB3171">
        <w:rPr>
          <w:rFonts w:ascii="Verdana" w:hAnsi="Verdana"/>
        </w:rPr>
        <w:t>Email:</w:t>
      </w:r>
      <w:permStart w:id="1970871056" w:edGrp="everyone"/>
    </w:p>
    <w:permEnd w:id="1970871056"/>
    <w:p w14:paraId="5E2B309C" w14:textId="2A642BEF" w:rsidR="00194BCA" w:rsidRDefault="00194BCA" w:rsidP="00CB1869">
      <w:pPr>
        <w:rPr>
          <w:rFonts w:ascii="Verdana" w:hAnsi="Verdana"/>
        </w:rPr>
      </w:pPr>
      <w:r>
        <w:rPr>
          <w:rFonts w:ascii="Verdana" w:hAnsi="Verdana"/>
        </w:rPr>
        <w:t>Date:</w:t>
      </w:r>
      <w:permStart w:id="1657610948" w:edGrp="everyone"/>
    </w:p>
    <w:permEnd w:id="1657610948"/>
    <w:p w14:paraId="7EC4A124" w14:textId="77777777" w:rsidR="00194BCA" w:rsidRPr="00EB3171" w:rsidRDefault="00194BCA" w:rsidP="00CB1869">
      <w:pPr>
        <w:rPr>
          <w:rFonts w:ascii="Verdana" w:hAnsi="Verdana"/>
        </w:rPr>
      </w:pPr>
    </w:p>
    <w:p w14:paraId="262C8DD9" w14:textId="6068B521"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of secondary nominator (optional):</w:t>
      </w:r>
      <w:permStart w:id="917963376" w:edGrp="everyone"/>
    </w:p>
    <w:permEnd w:id="917963376"/>
    <w:p w14:paraId="164A8F35" w14:textId="73F9A5E8" w:rsidR="00CB1869" w:rsidRPr="00EB3171" w:rsidRDefault="00CB1869" w:rsidP="00CB1869">
      <w:pPr>
        <w:rPr>
          <w:rFonts w:ascii="Verdana" w:hAnsi="Verdana"/>
        </w:rPr>
      </w:pPr>
      <w:r w:rsidRPr="00EB3171">
        <w:rPr>
          <w:rFonts w:ascii="Verdana" w:hAnsi="Verdana"/>
        </w:rPr>
        <w:t>Position</w:t>
      </w:r>
      <w:r w:rsidR="008A6F2A">
        <w:rPr>
          <w:rFonts w:ascii="Verdana" w:hAnsi="Verdana"/>
        </w:rPr>
        <w:t>*</w:t>
      </w:r>
      <w:r w:rsidRPr="00EB3171">
        <w:rPr>
          <w:rFonts w:ascii="Verdana" w:hAnsi="Verdana"/>
        </w:rPr>
        <w:t>:</w:t>
      </w:r>
      <w:permStart w:id="1977176275" w:edGrp="everyone"/>
    </w:p>
    <w:permEnd w:id="1977176275"/>
    <w:p w14:paraId="4564A1C5" w14:textId="4B5E9903" w:rsidR="00CB1869" w:rsidRPr="00EB3171" w:rsidRDefault="00CB1869" w:rsidP="00CB1869">
      <w:pPr>
        <w:rPr>
          <w:rFonts w:ascii="Verdana" w:hAnsi="Verdana"/>
        </w:rPr>
      </w:pPr>
      <w:r w:rsidRPr="00EB3171">
        <w:rPr>
          <w:rFonts w:ascii="Verdana" w:hAnsi="Verdana"/>
        </w:rPr>
        <w:t>Institution</w:t>
      </w:r>
      <w:r w:rsidR="008A6F2A">
        <w:rPr>
          <w:rFonts w:ascii="Verdana" w:hAnsi="Verdana"/>
        </w:rPr>
        <w:t>*</w:t>
      </w:r>
      <w:r w:rsidRPr="00EB3171">
        <w:rPr>
          <w:rFonts w:ascii="Verdana" w:hAnsi="Verdana"/>
        </w:rPr>
        <w:t>:</w:t>
      </w:r>
      <w:permStart w:id="1389584285" w:edGrp="everyone"/>
    </w:p>
    <w:permEnd w:id="1389584285"/>
    <w:p w14:paraId="409EE147" w14:textId="77777777" w:rsidR="00CB1869" w:rsidRPr="00EB3171" w:rsidRDefault="00CB1869" w:rsidP="00CB1869">
      <w:pPr>
        <w:rPr>
          <w:rFonts w:ascii="Verdana" w:hAnsi="Verdana"/>
        </w:rPr>
      </w:pPr>
      <w:r w:rsidRPr="00EB3171">
        <w:rPr>
          <w:rFonts w:ascii="Verdana" w:hAnsi="Verdana"/>
        </w:rPr>
        <w:t>Address:</w:t>
      </w:r>
      <w:permStart w:id="1088845219" w:edGrp="everyone"/>
    </w:p>
    <w:permEnd w:id="1088845219"/>
    <w:p w14:paraId="2A352B0C" w14:textId="77777777" w:rsidR="00CB1869" w:rsidRPr="00EB3171" w:rsidRDefault="00CB1869" w:rsidP="00CB1869">
      <w:pPr>
        <w:rPr>
          <w:rFonts w:ascii="Verdana" w:hAnsi="Verdana"/>
        </w:rPr>
      </w:pPr>
    </w:p>
    <w:p w14:paraId="54C1456C" w14:textId="77777777" w:rsidR="00CB1869" w:rsidRPr="00EB3171" w:rsidRDefault="00CB1869" w:rsidP="00CB1869">
      <w:pPr>
        <w:rPr>
          <w:rFonts w:ascii="Verdana" w:hAnsi="Verdana"/>
        </w:rPr>
      </w:pPr>
      <w:r w:rsidRPr="00EB3171">
        <w:rPr>
          <w:rFonts w:ascii="Verdana" w:hAnsi="Verdana"/>
        </w:rPr>
        <w:t>Email:</w:t>
      </w:r>
      <w:permStart w:id="1768585853" w:edGrp="everyone"/>
    </w:p>
    <w:permEnd w:id="1768585853"/>
    <w:p w14:paraId="4D8BF376" w14:textId="77777777" w:rsidR="008A6F2A" w:rsidRPr="0094329E" w:rsidRDefault="008A6F2A" w:rsidP="008A6F2A">
      <w:pPr>
        <w:rPr>
          <w:rFonts w:ascii="Verdana" w:hAnsi="Verdana"/>
          <w:i/>
          <w:iCs/>
          <w:sz w:val="20"/>
          <w:szCs w:val="20"/>
        </w:rPr>
      </w:pPr>
      <w:r w:rsidRPr="0094329E">
        <w:rPr>
          <w:rFonts w:ascii="Verdana" w:hAnsi="Verdana"/>
          <w:i/>
          <w:iCs/>
          <w:sz w:val="20"/>
          <w:szCs w:val="20"/>
        </w:rPr>
        <w:t>(</w:t>
      </w:r>
      <w:r>
        <w:rPr>
          <w:rFonts w:ascii="Verdana" w:hAnsi="Verdana"/>
          <w:i/>
          <w:iCs/>
          <w:sz w:val="20"/>
          <w:szCs w:val="20"/>
        </w:rPr>
        <w:t>*in the case of retired nominees/nominators, these fields may be left blank</w:t>
      </w:r>
      <w:r w:rsidRPr="0094329E">
        <w:rPr>
          <w:rFonts w:ascii="Verdana" w:hAnsi="Verdana"/>
          <w:i/>
          <w:iCs/>
          <w:sz w:val="20"/>
          <w:szCs w:val="20"/>
        </w:rPr>
        <w:t>)</w:t>
      </w:r>
    </w:p>
    <w:p w14:paraId="044EB5CD" w14:textId="1C88654D" w:rsidR="00194BCA" w:rsidRPr="00316670" w:rsidRDefault="00194BCA" w:rsidP="00194BCA">
      <w:pPr>
        <w:rPr>
          <w:rFonts w:ascii="Verdana" w:hAnsi="Verdana"/>
          <w:b/>
          <w:bCs/>
          <w:sz w:val="28"/>
          <w:szCs w:val="28"/>
        </w:rPr>
      </w:pPr>
      <w:r w:rsidRPr="00316670">
        <w:rPr>
          <w:rFonts w:ascii="Verdana" w:hAnsi="Verdana"/>
          <w:b/>
          <w:bCs/>
          <w:sz w:val="28"/>
          <w:szCs w:val="28"/>
        </w:rPr>
        <w:lastRenderedPageBreak/>
        <w:t>Section 2: Supporting Statement</w:t>
      </w:r>
    </w:p>
    <w:p w14:paraId="2F367737" w14:textId="5E10C6FB" w:rsidR="00AF0493" w:rsidRDefault="003601BF" w:rsidP="00AF0493">
      <w:pPr>
        <w:rPr>
          <w:rFonts w:ascii="Verdana" w:hAnsi="Verdana"/>
        </w:rPr>
      </w:pPr>
      <w:r w:rsidRPr="003601BF">
        <w:rPr>
          <w:rFonts w:ascii="Verdana" w:hAnsi="Verdana"/>
        </w:rPr>
        <w:t xml:space="preserve">Please use the space below to explain to the Awards Subcommittee how this nominee fulfils the criteria for the </w:t>
      </w:r>
      <w:r w:rsidR="002A7D32">
        <w:rPr>
          <w:rFonts w:ascii="Verdana" w:hAnsi="Verdana"/>
        </w:rPr>
        <w:t>GSNZ Honorary member</w:t>
      </w:r>
      <w:r w:rsidRPr="003601BF">
        <w:rPr>
          <w:rFonts w:ascii="Verdana" w:hAnsi="Verdana"/>
        </w:rPr>
        <w:t>, specifically</w:t>
      </w:r>
      <w:r w:rsidR="00AF0493">
        <w:rPr>
          <w:rFonts w:ascii="Verdana" w:hAnsi="Verdana"/>
        </w:rPr>
        <w:t xml:space="preserve"> h</w:t>
      </w:r>
      <w:r w:rsidR="00AF0493" w:rsidRPr="00AF0493">
        <w:rPr>
          <w:rFonts w:ascii="Verdana" w:hAnsi="Verdana"/>
        </w:rPr>
        <w:t>ow they have contributed to the success of the GSNZ (and/or its predecessors)</w:t>
      </w:r>
      <w:r w:rsidR="00AF0493">
        <w:rPr>
          <w:rFonts w:ascii="Verdana" w:hAnsi="Verdana"/>
        </w:rPr>
        <w:t>, and to the advancement of the geosciences in New Zealand. This is not necessarily about demonstrating a lifetime contribution to geoscientific research, but rather acknowledging outstanding and sustained contributions make to the successful and continued operations of the GSNZ and the wider geoscience community.</w:t>
      </w:r>
      <w:r w:rsidR="00A53380">
        <w:rPr>
          <w:rFonts w:ascii="Verdana" w:hAnsi="Verdana"/>
        </w:rPr>
        <w:t xml:space="preserve"> Please limit the text of the supporting statement to no more than two pages, excluding publications (if applicable).</w:t>
      </w:r>
    </w:p>
    <w:p w14:paraId="7C2F6DE0" w14:textId="7D7B484A" w:rsidR="00C86354" w:rsidRPr="00C86354" w:rsidRDefault="00C86354" w:rsidP="00CB1869">
      <w:pPr>
        <w:rPr>
          <w:i/>
          <w:iCs/>
        </w:rPr>
      </w:pPr>
      <w:permStart w:id="1693672864" w:edGrp="everyone"/>
      <w:r w:rsidRPr="00C86354">
        <w:rPr>
          <w:i/>
          <w:iCs/>
        </w:rPr>
        <w:t xml:space="preserve">Enter the </w:t>
      </w:r>
      <w:r w:rsidR="00773CCF">
        <w:rPr>
          <w:i/>
          <w:iCs/>
        </w:rPr>
        <w:t xml:space="preserve">supporting information </w:t>
      </w:r>
      <w:r w:rsidRPr="00C86354">
        <w:rPr>
          <w:i/>
          <w:iCs/>
        </w:rPr>
        <w:t>here. The text box will automatically expand to accommodate the text as necessary. These instructions can be deleted.</w:t>
      </w:r>
    </w:p>
    <w:permEnd w:id="1693672864"/>
    <w:p w14:paraId="037BA710" w14:textId="77777777" w:rsidR="006B44EA" w:rsidRPr="006B44EA" w:rsidRDefault="006B44EA" w:rsidP="006B44EA">
      <w:pPr>
        <w:pStyle w:val="ListParagraph"/>
        <w:rPr>
          <w:i/>
          <w:iCs/>
        </w:rPr>
      </w:pPr>
    </w:p>
    <w:p w14:paraId="4BCB0002" w14:textId="78E899F7" w:rsidR="00194BCA" w:rsidRDefault="00194BCA" w:rsidP="00194BCA">
      <w:pPr>
        <w:rPr>
          <w:rFonts w:ascii="Verdana" w:hAnsi="Verdana"/>
        </w:rPr>
      </w:pPr>
    </w:p>
    <w:p w14:paraId="1B85CC9E" w14:textId="7F760B9C" w:rsidR="006B44EA" w:rsidRPr="00316670" w:rsidRDefault="006B44EA" w:rsidP="00194BCA">
      <w:pPr>
        <w:rPr>
          <w:rFonts w:ascii="Verdana" w:hAnsi="Verdana"/>
          <w:b/>
          <w:bCs/>
          <w:sz w:val="28"/>
          <w:szCs w:val="28"/>
        </w:rPr>
      </w:pPr>
      <w:r w:rsidRPr="00316670">
        <w:rPr>
          <w:rFonts w:ascii="Verdana" w:hAnsi="Verdana"/>
          <w:b/>
          <w:bCs/>
          <w:sz w:val="28"/>
          <w:szCs w:val="28"/>
        </w:rPr>
        <w:t xml:space="preserve">Section </w:t>
      </w:r>
      <w:r w:rsidR="002A7D32" w:rsidRPr="00316670">
        <w:rPr>
          <w:rFonts w:ascii="Verdana" w:hAnsi="Verdana"/>
          <w:b/>
          <w:bCs/>
          <w:sz w:val="28"/>
          <w:szCs w:val="28"/>
        </w:rPr>
        <w:t>3</w:t>
      </w:r>
      <w:r w:rsidRPr="00316670">
        <w:rPr>
          <w:rFonts w:ascii="Verdana" w:hAnsi="Verdana"/>
          <w:b/>
          <w:bCs/>
          <w:sz w:val="28"/>
          <w:szCs w:val="28"/>
        </w:rPr>
        <w:t>: Additional Nominators (optional)</w:t>
      </w:r>
    </w:p>
    <w:p w14:paraId="21186961" w14:textId="1777B8F3" w:rsidR="006B44EA" w:rsidRPr="006B44EA" w:rsidRDefault="006B44EA" w:rsidP="00194BCA">
      <w:pPr>
        <w:rPr>
          <w:rFonts w:cstheme="minorHAnsi"/>
          <w:i/>
          <w:iCs/>
        </w:rPr>
      </w:pPr>
      <w:permStart w:id="287052417" w:edGrp="everyone"/>
      <w:r w:rsidRPr="006B44EA">
        <w:rPr>
          <w:rFonts w:cstheme="minorHAnsi"/>
          <w:i/>
          <w:iCs/>
        </w:rPr>
        <w:t>Enter the names and addresses for any additional nominators here. Email and signature are not needed. The text box will automatically expand to accommodate the text as necessary. These instructions can be deleted.</w:t>
      </w:r>
    </w:p>
    <w:permEnd w:id="287052417"/>
    <w:p w14:paraId="7770A1F9" w14:textId="77777777" w:rsidR="006B44EA" w:rsidRDefault="006B44EA" w:rsidP="00194BCA">
      <w:pPr>
        <w:rPr>
          <w:rFonts w:ascii="Verdana" w:hAnsi="Verdana"/>
        </w:rPr>
      </w:pPr>
    </w:p>
    <w:p w14:paraId="015F20BB" w14:textId="77777777" w:rsidR="006B44EA" w:rsidRDefault="006B44EA" w:rsidP="00194BCA">
      <w:pPr>
        <w:rPr>
          <w:rFonts w:ascii="Verdana" w:hAnsi="Verdana"/>
        </w:rPr>
      </w:pPr>
    </w:p>
    <w:p w14:paraId="284EA31D" w14:textId="77777777" w:rsidR="00316670" w:rsidRDefault="00316670" w:rsidP="00316670">
      <w:pPr>
        <w:rPr>
          <w:rFonts w:ascii="Verdana" w:hAnsi="Verdana"/>
          <w:b/>
          <w:bCs/>
          <w:sz w:val="28"/>
          <w:szCs w:val="28"/>
        </w:rPr>
      </w:pPr>
      <w:r>
        <w:rPr>
          <w:rFonts w:ascii="Verdana" w:hAnsi="Verdana"/>
          <w:b/>
          <w:bCs/>
          <w:sz w:val="28"/>
          <w:szCs w:val="28"/>
        </w:rPr>
        <w:t>Section 4: Declaration</w:t>
      </w:r>
    </w:p>
    <w:p w14:paraId="6BD460D4" w14:textId="77777777" w:rsidR="00316670" w:rsidRDefault="00316670" w:rsidP="00316670">
      <w:pPr>
        <w:rPr>
          <w:rFonts w:ascii="Verdana" w:hAnsi="Verdana"/>
        </w:rPr>
      </w:pPr>
      <w:r>
        <w:rPr>
          <w:rFonts w:ascii="Verdana" w:hAnsi="Verdana"/>
          <w:i/>
          <w:iCs/>
        </w:rPr>
        <w:t xml:space="preserve">I confirm that, to the best of my knowledge, the information contained within this application is true and accurate. </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rPr>
        <w:t>YES</w:t>
      </w:r>
      <w:permStart w:id="1667898712" w:edGrp="everyone"/>
      <w:sdt>
        <w:sdtPr>
          <w:rPr>
            <w:rFonts w:ascii="Verdana" w:hAnsi="Verdana"/>
          </w:rPr>
          <w:id w:val="1426381764"/>
          <w14:checkbox>
            <w14:checked w14:val="0"/>
            <w14:checkedState w14:val="2612" w14:font="MS Gothic"/>
            <w14:uncheckedState w14:val="2610" w14:font="MS Gothic"/>
          </w14:checkbox>
        </w:sdtPr>
        <w:sdtEndPr/>
        <w:sdtContent>
          <w:r>
            <w:rPr>
              <w:rFonts w:ascii="MS Gothic" w:eastAsia="MS Gothic" w:hAnsi="MS Gothic" w:hint="eastAsia"/>
              <w:lang w:val="en-US"/>
            </w:rPr>
            <w:t>☐</w:t>
          </w:r>
          <w:permEnd w:id="1667898712"/>
        </w:sdtContent>
      </w:sdt>
    </w:p>
    <w:p w14:paraId="6835AF91" w14:textId="77777777" w:rsidR="00316670" w:rsidRDefault="00316670" w:rsidP="00194BCA">
      <w:pPr>
        <w:rPr>
          <w:rFonts w:ascii="Verdana" w:hAnsi="Verdana"/>
          <w:i/>
          <w:iCs/>
        </w:rPr>
      </w:pPr>
    </w:p>
    <w:p w14:paraId="1E8BBE6B" w14:textId="77777777" w:rsidR="00316670" w:rsidRDefault="00316670" w:rsidP="00194BCA">
      <w:pPr>
        <w:rPr>
          <w:rFonts w:ascii="Verdana" w:hAnsi="Verdana"/>
          <w:i/>
          <w:iCs/>
        </w:rPr>
      </w:pPr>
    </w:p>
    <w:p w14:paraId="428E4B07" w14:textId="77777777" w:rsidR="007C1B40" w:rsidRDefault="007C1B40" w:rsidP="007C1B40">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44B56CE7" w14:textId="77777777" w:rsidR="008C7411" w:rsidRDefault="008C7411">
      <w:pPr>
        <w:rPr>
          <w:rFonts w:ascii="Verdana" w:hAnsi="Verdana"/>
          <w:i/>
          <w:iCs/>
        </w:rPr>
      </w:pPr>
      <w:r>
        <w:rPr>
          <w:rFonts w:ascii="Verdana" w:hAnsi="Verdana"/>
          <w:i/>
          <w:iCs/>
        </w:rPr>
        <w:br w:type="page"/>
      </w:r>
    </w:p>
    <w:p w14:paraId="218B6803" w14:textId="77777777" w:rsidR="00855B30" w:rsidRPr="00855B30" w:rsidRDefault="00855B30" w:rsidP="00855B30">
      <w:pPr>
        <w:jc w:val="center"/>
        <w:rPr>
          <w:rFonts w:ascii="Verdana" w:hAnsi="Verdana"/>
          <w:b/>
          <w:bCs/>
          <w:sz w:val="24"/>
          <w:szCs w:val="24"/>
        </w:rPr>
      </w:pPr>
      <w:permStart w:id="494079277" w:edGrp="everyone"/>
      <w:r w:rsidRPr="00855B30">
        <w:rPr>
          <w:rFonts w:ascii="Verdana" w:hAnsi="Verdana"/>
          <w:b/>
          <w:bCs/>
          <w:sz w:val="24"/>
          <w:szCs w:val="24"/>
        </w:rPr>
        <w:lastRenderedPageBreak/>
        <w:t>Appendix</w:t>
      </w:r>
    </w:p>
    <w:p w14:paraId="7C2209B0" w14:textId="6A42E283" w:rsidR="00855B30" w:rsidRPr="00855B30" w:rsidRDefault="00855B30" w:rsidP="00855B30">
      <w:pPr>
        <w:jc w:val="center"/>
        <w:rPr>
          <w:rFonts w:ascii="Verdana" w:hAnsi="Verdana"/>
          <w:b/>
          <w:bCs/>
          <w:sz w:val="24"/>
          <w:szCs w:val="24"/>
        </w:rPr>
      </w:pPr>
      <w:r w:rsidRPr="00855B30">
        <w:rPr>
          <w:rFonts w:ascii="Verdana" w:hAnsi="Verdana"/>
          <w:b/>
          <w:bCs/>
        </w:rPr>
        <w:t xml:space="preserve">Rules relevant to applications and eligibility for the </w:t>
      </w:r>
      <w:r>
        <w:rPr>
          <w:rFonts w:ascii="Verdana" w:hAnsi="Verdana"/>
          <w:b/>
          <w:bCs/>
        </w:rPr>
        <w:t>GSNZ Honorary Member</w:t>
      </w:r>
      <w:r w:rsidRPr="00855B30">
        <w:rPr>
          <w:rFonts w:ascii="Verdana" w:hAnsi="Verdana"/>
          <w:b/>
          <w:bCs/>
        </w:rPr>
        <w:t xml:space="preserve"> Award</w:t>
      </w:r>
    </w:p>
    <w:p w14:paraId="40DA9388" w14:textId="2ABF1719" w:rsidR="00855B30" w:rsidRDefault="00855B30" w:rsidP="00855B30">
      <w:pPr>
        <w:rPr>
          <w:rFonts w:ascii="Verdana" w:hAnsi="Verdana"/>
        </w:rPr>
      </w:pPr>
      <w:r w:rsidRPr="00855B30">
        <w:rPr>
          <w:rFonts w:ascii="Verdana" w:hAnsi="Verdana"/>
        </w:rPr>
        <w:t xml:space="preserve">As contained within the GSNZ Bylaws pertaining to The Geoscience Society </w:t>
      </w:r>
      <w:proofErr w:type="gramStart"/>
      <w:r w:rsidRPr="00855B30">
        <w:rPr>
          <w:rFonts w:ascii="Verdana" w:hAnsi="Verdana"/>
        </w:rPr>
        <w:t>Of</w:t>
      </w:r>
      <w:proofErr w:type="gramEnd"/>
      <w:r w:rsidRPr="00855B30">
        <w:rPr>
          <w:rFonts w:ascii="Verdana" w:hAnsi="Verdana"/>
        </w:rPr>
        <w:t xml:space="preserve"> New Zealand Awards Trust </w:t>
      </w:r>
      <w:r w:rsidR="007C1B40">
        <w:rPr>
          <w:rFonts w:ascii="Verdana" w:hAnsi="Verdana"/>
        </w:rPr>
        <w:t xml:space="preserve">(full version available via the </w:t>
      </w:r>
      <w:hyperlink r:id="rId12" w:history="1">
        <w:r w:rsidR="007C1B40">
          <w:rPr>
            <w:rStyle w:val="Hyperlink"/>
            <w:rFonts w:ascii="Verdana" w:hAnsi="Verdana"/>
          </w:rPr>
          <w:t>GSNZ website</w:t>
        </w:r>
      </w:hyperlink>
      <w:r w:rsidR="007C1B40">
        <w:rPr>
          <w:rFonts w:ascii="Verdana" w:hAnsi="Verdana"/>
        </w:rPr>
        <w:t>).</w:t>
      </w:r>
    </w:p>
    <w:p w14:paraId="5EA30312" w14:textId="77777777" w:rsidR="00855B30" w:rsidRPr="00855B30" w:rsidRDefault="00855B30" w:rsidP="00855B30">
      <w:pPr>
        <w:rPr>
          <w:rFonts w:ascii="Verdana" w:hAnsi="Verdana"/>
        </w:rPr>
      </w:pPr>
    </w:p>
    <w:p w14:paraId="7FB12A36" w14:textId="57CD6297" w:rsidR="002A7D32" w:rsidRPr="002A7D32"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The GSNZ Honorary Member Award will be awarded to an outstanding individual who has contributed significantly to the success of the GSNZ and/or its predecessors and to the advancement of the geosciences in New Zealand.</w:t>
      </w:r>
    </w:p>
    <w:p w14:paraId="4AAD5A5F" w14:textId="77777777" w:rsidR="002A7D32" w:rsidRPr="002A7D32" w:rsidRDefault="002A7D32" w:rsidP="002A7D32">
      <w:pPr>
        <w:rPr>
          <w:rFonts w:ascii="Verdana" w:hAnsi="Verdana"/>
          <w:i/>
          <w:iCs/>
          <w:sz w:val="20"/>
          <w:szCs w:val="20"/>
        </w:rPr>
      </w:pPr>
    </w:p>
    <w:p w14:paraId="7770D217" w14:textId="3CE103DD" w:rsidR="002A7D32" w:rsidRPr="002A7D32"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Only one Honorary Member shall be elected in any one year.</w:t>
      </w:r>
    </w:p>
    <w:p w14:paraId="3E38A58E" w14:textId="77777777" w:rsidR="002A7D32" w:rsidRPr="002A7D32" w:rsidRDefault="002A7D32" w:rsidP="002A7D32">
      <w:pPr>
        <w:rPr>
          <w:rFonts w:ascii="Verdana" w:hAnsi="Verdana"/>
          <w:i/>
          <w:iCs/>
          <w:sz w:val="20"/>
          <w:szCs w:val="20"/>
        </w:rPr>
      </w:pPr>
    </w:p>
    <w:p w14:paraId="1E341354" w14:textId="683B83DE" w:rsidR="002A7D32" w:rsidRPr="002A7D32"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The prize will be judged by vote by the GSNZ National Committee and ratified by the GSNZ Awards Subcommittee in accordance with the GSNZ rules.</w:t>
      </w:r>
    </w:p>
    <w:p w14:paraId="4ED62FB8" w14:textId="77777777" w:rsidR="002A7D32" w:rsidRPr="002A7D32" w:rsidRDefault="002A7D32" w:rsidP="002A7D32">
      <w:pPr>
        <w:rPr>
          <w:rFonts w:ascii="Verdana" w:hAnsi="Verdana"/>
          <w:i/>
          <w:iCs/>
          <w:sz w:val="20"/>
          <w:szCs w:val="20"/>
        </w:rPr>
      </w:pPr>
    </w:p>
    <w:p w14:paraId="09F17426" w14:textId="10EAF0BF" w:rsidR="002A7D32" w:rsidRPr="002A7D32"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Nominations will be called for at the same time and in the same manner as the GSNZ awards. At the discretion of the GSNZ National Committee a decision might be made not to make an award for a calendar year if no suitable candidates are identified.</w:t>
      </w:r>
    </w:p>
    <w:p w14:paraId="0F01822A" w14:textId="77777777" w:rsidR="002A7D32" w:rsidRPr="002A7D32" w:rsidRDefault="002A7D32" w:rsidP="002A7D32">
      <w:pPr>
        <w:rPr>
          <w:rFonts w:ascii="Verdana" w:hAnsi="Verdana"/>
          <w:i/>
          <w:iCs/>
          <w:sz w:val="20"/>
          <w:szCs w:val="20"/>
        </w:rPr>
      </w:pPr>
    </w:p>
    <w:p w14:paraId="47EB4D1D" w14:textId="7AF2F2E0" w:rsidR="002A7D32" w:rsidRPr="002A7D32"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Should a GSNZ committee member have a conflict of interest related to the nominees for this award they will remove themselves from the decision-making process. Additional members can be co-opted to the committee from the GSNZ membership by consensus for decisions relating to this life membership should this be required for effective decision-making.</w:t>
      </w:r>
    </w:p>
    <w:p w14:paraId="28FA32CB" w14:textId="77777777" w:rsidR="002A7D32" w:rsidRPr="002A7D32" w:rsidRDefault="002A7D32" w:rsidP="002A7D32">
      <w:pPr>
        <w:rPr>
          <w:rFonts w:ascii="Verdana" w:hAnsi="Verdana"/>
          <w:i/>
          <w:iCs/>
          <w:sz w:val="20"/>
          <w:szCs w:val="20"/>
        </w:rPr>
      </w:pPr>
    </w:p>
    <w:p w14:paraId="5E2D79DC" w14:textId="7D848324" w:rsidR="008C7411" w:rsidRDefault="002A7D32" w:rsidP="002A7D32">
      <w:pPr>
        <w:pStyle w:val="ListParagraph"/>
        <w:numPr>
          <w:ilvl w:val="0"/>
          <w:numId w:val="5"/>
        </w:numPr>
        <w:rPr>
          <w:rFonts w:ascii="Verdana" w:hAnsi="Verdana"/>
          <w:i/>
          <w:iCs/>
          <w:sz w:val="20"/>
          <w:szCs w:val="20"/>
        </w:rPr>
      </w:pPr>
      <w:r w:rsidRPr="002A7D32">
        <w:rPr>
          <w:rFonts w:ascii="Verdana" w:hAnsi="Verdana"/>
          <w:i/>
          <w:iCs/>
          <w:sz w:val="20"/>
          <w:szCs w:val="20"/>
        </w:rPr>
        <w:t>The recipient shall receive a certificate, a suitably inscribed award and life membership of the GSNZ, with annual subscriptions paid for by the GSNZ until the passing of the recipient.</w:t>
      </w:r>
    </w:p>
    <w:p w14:paraId="4B3B3FD4" w14:textId="77777777" w:rsidR="00855B30" w:rsidRPr="00855B30" w:rsidRDefault="00855B30" w:rsidP="00855B30">
      <w:pPr>
        <w:pStyle w:val="ListParagraph"/>
        <w:rPr>
          <w:rFonts w:ascii="Verdana" w:hAnsi="Verdana"/>
          <w:i/>
          <w:iCs/>
          <w:sz w:val="20"/>
          <w:szCs w:val="20"/>
        </w:rPr>
      </w:pPr>
    </w:p>
    <w:p w14:paraId="3EEE1582" w14:textId="77777777" w:rsidR="00855B30" w:rsidRPr="00855B30" w:rsidRDefault="00855B30" w:rsidP="00855B30">
      <w:pPr>
        <w:rPr>
          <w:rFonts w:ascii="Verdana" w:hAnsi="Verdana"/>
          <w:i/>
          <w:iCs/>
        </w:rPr>
      </w:pPr>
      <w:r w:rsidRPr="00855B30">
        <w:rPr>
          <w:rFonts w:ascii="Verdana" w:hAnsi="Verdana"/>
          <w:i/>
          <w:iCs/>
        </w:rPr>
        <w:t>This page may be deleted on completion of the application</w:t>
      </w:r>
    </w:p>
    <w:permEnd w:id="494079277"/>
    <w:p w14:paraId="5FA80100" w14:textId="77777777" w:rsidR="00855B30" w:rsidRPr="00855B30" w:rsidRDefault="00855B30" w:rsidP="00855B30">
      <w:pPr>
        <w:rPr>
          <w:rFonts w:ascii="Verdana" w:hAnsi="Verdana"/>
          <w:i/>
          <w:iCs/>
          <w:sz w:val="20"/>
          <w:szCs w:val="20"/>
        </w:rPr>
      </w:pPr>
    </w:p>
    <w:p w14:paraId="23424A27" w14:textId="490BA4A4" w:rsidR="008C7411" w:rsidRPr="00B110E1" w:rsidRDefault="008C7411" w:rsidP="008C7411">
      <w:r>
        <w:t xml:space="preserve"> </w:t>
      </w:r>
    </w:p>
    <w:p w14:paraId="6F302647" w14:textId="77777777" w:rsidR="008C7411" w:rsidRPr="00B539E5" w:rsidRDefault="008C7411" w:rsidP="00194BCA">
      <w:pPr>
        <w:rPr>
          <w:rFonts w:ascii="Verdana" w:hAnsi="Verdana"/>
          <w:i/>
          <w:iCs/>
        </w:rPr>
      </w:pPr>
    </w:p>
    <w:sectPr w:rsidR="008C7411"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0122" w14:textId="77777777" w:rsidR="00683982" w:rsidRDefault="00683982" w:rsidP="00CB1869">
      <w:pPr>
        <w:spacing w:after="0" w:line="240" w:lineRule="auto"/>
      </w:pPr>
      <w:r>
        <w:separator/>
      </w:r>
    </w:p>
  </w:endnote>
  <w:endnote w:type="continuationSeparator" w:id="0">
    <w:p w14:paraId="06091052" w14:textId="77777777" w:rsidR="00683982" w:rsidRDefault="00683982"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63E" w14:textId="59809080" w:rsidR="006B44EA" w:rsidRPr="006B44EA" w:rsidRDefault="006B44EA">
    <w:pPr>
      <w:pStyle w:val="Footer"/>
      <w:rPr>
        <w:rFonts w:ascii="Verdana" w:hAnsi="Verdana"/>
        <w:i/>
        <w:iCs/>
        <w:sz w:val="20"/>
        <w:szCs w:val="20"/>
      </w:rPr>
    </w:pPr>
    <w:r w:rsidRPr="006B44EA">
      <w:rPr>
        <w:rFonts w:ascii="Verdana" w:hAnsi="Verdana"/>
        <w:i/>
        <w:iCs/>
        <w:sz w:val="20"/>
        <w:szCs w:val="20"/>
      </w:rPr>
      <w:t>Additional nominators may be added at the end of the application, if applicable.</w:t>
    </w: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530A" w14:textId="77777777" w:rsidR="00683982" w:rsidRDefault="00683982" w:rsidP="00CB1869">
      <w:pPr>
        <w:spacing w:after="0" w:line="240" w:lineRule="auto"/>
      </w:pPr>
      <w:r>
        <w:separator/>
      </w:r>
    </w:p>
  </w:footnote>
  <w:footnote w:type="continuationSeparator" w:id="0">
    <w:p w14:paraId="4A0C5BAA" w14:textId="77777777" w:rsidR="00683982" w:rsidRDefault="00683982"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E06" w14:textId="13B09FDE" w:rsidR="00CB1869" w:rsidRPr="006B44EA" w:rsidRDefault="00AF0493" w:rsidP="006B44EA">
    <w:pPr>
      <w:pStyle w:val="Header"/>
      <w:jc w:val="right"/>
      <w:rPr>
        <w:i/>
        <w:iCs/>
      </w:rPr>
    </w:pPr>
    <w:r>
      <w:rPr>
        <w:i/>
        <w:iCs/>
      </w:rPr>
      <w:t>GSNZ Honorary Member</w:t>
    </w:r>
    <w:r w:rsidR="006B44EA" w:rsidRPr="006B44EA">
      <w:rPr>
        <w:i/>
        <w:iCs/>
      </w:rPr>
      <w:t xml:space="preserve"> Nomination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36E"/>
    <w:multiLevelType w:val="hybridMultilevel"/>
    <w:tmpl w:val="BDF88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956837"/>
    <w:multiLevelType w:val="hybridMultilevel"/>
    <w:tmpl w:val="BF3622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3780A3B"/>
    <w:multiLevelType w:val="hybridMultilevel"/>
    <w:tmpl w:val="50CE8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lNL0Ysk4O1USb9z2ZXI1Rvqs33z8uSVgjaM7/cqZcMd16zdWAVyTVjEzAFw+t4krM0W1iqNIYhPyn4vFm/uvQ==" w:salt="WKdeCLxyUK/baZb9yddp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60709"/>
    <w:rsid w:val="000B71BB"/>
    <w:rsid w:val="000C6D1D"/>
    <w:rsid w:val="0017048A"/>
    <w:rsid w:val="00177A8C"/>
    <w:rsid w:val="00194BCA"/>
    <w:rsid w:val="001968F4"/>
    <w:rsid w:val="001A6304"/>
    <w:rsid w:val="0020732A"/>
    <w:rsid w:val="00292E9C"/>
    <w:rsid w:val="002A7D32"/>
    <w:rsid w:val="002C016E"/>
    <w:rsid w:val="00307682"/>
    <w:rsid w:val="00316670"/>
    <w:rsid w:val="003601BF"/>
    <w:rsid w:val="00363C2A"/>
    <w:rsid w:val="00371195"/>
    <w:rsid w:val="004531D0"/>
    <w:rsid w:val="004C3DA8"/>
    <w:rsid w:val="004F4656"/>
    <w:rsid w:val="0050679C"/>
    <w:rsid w:val="00683982"/>
    <w:rsid w:val="006B44EA"/>
    <w:rsid w:val="00745D24"/>
    <w:rsid w:val="00773CCF"/>
    <w:rsid w:val="007C1B40"/>
    <w:rsid w:val="0080200E"/>
    <w:rsid w:val="00855B30"/>
    <w:rsid w:val="00886947"/>
    <w:rsid w:val="008A6F2A"/>
    <w:rsid w:val="008C7411"/>
    <w:rsid w:val="0094329E"/>
    <w:rsid w:val="00A0723B"/>
    <w:rsid w:val="00A53380"/>
    <w:rsid w:val="00AF0493"/>
    <w:rsid w:val="00B40EE2"/>
    <w:rsid w:val="00B539E5"/>
    <w:rsid w:val="00C1310E"/>
    <w:rsid w:val="00C171FF"/>
    <w:rsid w:val="00C86354"/>
    <w:rsid w:val="00CA0495"/>
    <w:rsid w:val="00CB1869"/>
    <w:rsid w:val="00CD5237"/>
    <w:rsid w:val="00E12A3E"/>
    <w:rsid w:val="00E272C3"/>
    <w:rsid w:val="00EB3171"/>
    <w:rsid w:val="00F107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paragraph" w:styleId="BalloonText">
    <w:name w:val="Balloon Text"/>
    <w:basedOn w:val="Normal"/>
    <w:link w:val="BalloonTextChar"/>
    <w:uiPriority w:val="99"/>
    <w:semiHidden/>
    <w:unhideWhenUsed/>
    <w:rsid w:val="00F1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0C"/>
    <w:rPr>
      <w:rFonts w:ascii="Segoe UI" w:hAnsi="Segoe UI" w:cs="Segoe UI"/>
      <w:sz w:val="18"/>
      <w:szCs w:val="18"/>
    </w:rPr>
  </w:style>
  <w:style w:type="character" w:styleId="Hyperlink">
    <w:name w:val="Hyperlink"/>
    <w:basedOn w:val="DefaultParagraphFont"/>
    <w:uiPriority w:val="99"/>
    <w:semiHidden/>
    <w:unhideWhenUsed/>
    <w:rsid w:val="007C1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5489">
      <w:bodyDiv w:val="1"/>
      <w:marLeft w:val="0"/>
      <w:marRight w:val="0"/>
      <w:marTop w:val="0"/>
      <w:marBottom w:val="0"/>
      <w:divBdr>
        <w:top w:val="none" w:sz="0" w:space="0" w:color="auto"/>
        <w:left w:val="none" w:sz="0" w:space="0" w:color="auto"/>
        <w:bottom w:val="none" w:sz="0" w:space="0" w:color="auto"/>
        <w:right w:val="none" w:sz="0" w:space="0" w:color="auto"/>
      </w:divBdr>
    </w:div>
    <w:div w:id="362901545">
      <w:bodyDiv w:val="1"/>
      <w:marLeft w:val="0"/>
      <w:marRight w:val="0"/>
      <w:marTop w:val="0"/>
      <w:marBottom w:val="0"/>
      <w:divBdr>
        <w:top w:val="none" w:sz="0" w:space="0" w:color="auto"/>
        <w:left w:val="none" w:sz="0" w:space="0" w:color="auto"/>
        <w:bottom w:val="none" w:sz="0" w:space="0" w:color="auto"/>
        <w:right w:val="none" w:sz="0" w:space="0" w:color="auto"/>
      </w:divBdr>
    </w:div>
    <w:div w:id="626159634">
      <w:bodyDiv w:val="1"/>
      <w:marLeft w:val="0"/>
      <w:marRight w:val="0"/>
      <w:marTop w:val="0"/>
      <w:marBottom w:val="0"/>
      <w:divBdr>
        <w:top w:val="none" w:sz="0" w:space="0" w:color="auto"/>
        <w:left w:val="none" w:sz="0" w:space="0" w:color="auto"/>
        <w:bottom w:val="none" w:sz="0" w:space="0" w:color="auto"/>
        <w:right w:val="none" w:sz="0" w:space="0" w:color="auto"/>
      </w:divBdr>
    </w:div>
    <w:div w:id="1263803913">
      <w:bodyDiv w:val="1"/>
      <w:marLeft w:val="0"/>
      <w:marRight w:val="0"/>
      <w:marTop w:val="0"/>
      <w:marBottom w:val="0"/>
      <w:divBdr>
        <w:top w:val="none" w:sz="0" w:space="0" w:color="auto"/>
        <w:left w:val="none" w:sz="0" w:space="0" w:color="auto"/>
        <w:bottom w:val="none" w:sz="0" w:space="0" w:color="auto"/>
        <w:right w:val="none" w:sz="0" w:space="0" w:color="auto"/>
      </w:divBdr>
    </w:div>
    <w:div w:id="1428233448">
      <w:bodyDiv w:val="1"/>
      <w:marLeft w:val="0"/>
      <w:marRight w:val="0"/>
      <w:marTop w:val="0"/>
      <w:marBottom w:val="0"/>
      <w:divBdr>
        <w:top w:val="none" w:sz="0" w:space="0" w:color="auto"/>
        <w:left w:val="none" w:sz="0" w:space="0" w:color="auto"/>
        <w:bottom w:val="none" w:sz="0" w:space="0" w:color="auto"/>
        <w:right w:val="none" w:sz="0" w:space="0" w:color="auto"/>
      </w:divBdr>
    </w:div>
    <w:div w:id="1586265179">
      <w:bodyDiv w:val="1"/>
      <w:marLeft w:val="0"/>
      <w:marRight w:val="0"/>
      <w:marTop w:val="0"/>
      <w:marBottom w:val="0"/>
      <w:divBdr>
        <w:top w:val="none" w:sz="0" w:space="0" w:color="auto"/>
        <w:left w:val="none" w:sz="0" w:space="0" w:color="auto"/>
        <w:bottom w:val="none" w:sz="0" w:space="0" w:color="auto"/>
        <w:right w:val="none" w:sz="0" w:space="0" w:color="auto"/>
      </w:divBdr>
    </w:div>
    <w:div w:id="18795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4.xml><?xml version="1.0" encoding="utf-8"?>
<ds:datastoreItem xmlns:ds="http://schemas.openxmlformats.org/officeDocument/2006/customXml" ds:itemID="{824C0F36-61A4-42CC-B61F-D7A049A1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567</Words>
  <Characters>3235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10</cp:revision>
  <dcterms:created xsi:type="dcterms:W3CDTF">2020-06-24T20:35:00Z</dcterms:created>
  <dcterms:modified xsi:type="dcterms:W3CDTF">2020-06-26T23:14:00Z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